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B71" w:rsidRPr="002943D7" w:rsidRDefault="00C253FF">
      <w:pPr>
        <w:rPr>
          <w:rFonts w:ascii="UD デジタル 教科書体 NK-R" w:eastAsia="UD デジタル 教科書体 NK-R" w:hAnsi="GulimChe"/>
          <w:sz w:val="26"/>
          <w:szCs w:val="26"/>
        </w:rPr>
      </w:pPr>
      <w:r w:rsidRPr="00CC064E">
        <w:rPr>
          <w:rFonts w:hint="eastAsia"/>
          <w:b/>
          <w:sz w:val="26"/>
          <w:szCs w:val="26"/>
        </w:rPr>
        <w:t>Ⅰ　日本語科　募集コース</w:t>
      </w:r>
      <w:r w:rsidR="002943D7">
        <w:rPr>
          <w:rFonts w:hint="eastAsia"/>
          <w:b/>
          <w:sz w:val="26"/>
          <w:szCs w:val="26"/>
        </w:rPr>
        <w:t xml:space="preserve"> </w:t>
      </w:r>
      <w:r w:rsidR="002943D7">
        <w:rPr>
          <w:b/>
          <w:sz w:val="26"/>
          <w:szCs w:val="26"/>
        </w:rPr>
        <w:t xml:space="preserve">  </w:t>
      </w:r>
      <w:r w:rsidR="005379AF">
        <w:rPr>
          <w:rFonts w:ascii="UD デジタル 教科書体 NK-R" w:eastAsia="UD デジタル 教科書体 NK-R" w:hAnsi="GulimChe"/>
          <w:b/>
          <w:sz w:val="26"/>
          <w:szCs w:val="26"/>
        </w:rPr>
        <w:t xml:space="preserve">JURUSAN BAHASA JEPANG </w:t>
      </w:r>
    </w:p>
    <w:p w:rsidR="002943D7" w:rsidRPr="002943D7" w:rsidRDefault="00C253FF">
      <w:pPr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ab/>
        <w:t>2</w:t>
      </w:r>
      <w:r>
        <w:rPr>
          <w:rFonts w:hint="eastAsia"/>
          <w:szCs w:val="21"/>
        </w:rPr>
        <w:t>年</w:t>
      </w:r>
      <w:r w:rsidR="004628A4">
        <w:rPr>
          <w:rFonts w:hint="eastAsia"/>
          <w:szCs w:val="21"/>
        </w:rPr>
        <w:t>進学</w:t>
      </w:r>
      <w:r w:rsidR="00604206">
        <w:rPr>
          <w:rFonts w:hint="eastAsia"/>
          <w:szCs w:val="21"/>
        </w:rPr>
        <w:t>コース（</w:t>
      </w:r>
      <w:r w:rsidR="00604206">
        <w:rPr>
          <w:rFonts w:hint="eastAsia"/>
          <w:szCs w:val="21"/>
        </w:rPr>
        <w:t>4</w:t>
      </w:r>
      <w:r w:rsidR="00604206">
        <w:rPr>
          <w:rFonts w:hint="eastAsia"/>
          <w:szCs w:val="21"/>
        </w:rPr>
        <w:t>月入学）</w:t>
      </w:r>
      <w:r w:rsidR="002943D7">
        <w:rPr>
          <w:rFonts w:hint="eastAsia"/>
          <w:szCs w:val="21"/>
        </w:rPr>
        <w:t xml:space="preserve"> </w:t>
      </w:r>
      <w:r w:rsidR="002943D7">
        <w:rPr>
          <w:rFonts w:ascii="UD デジタル 教科書体 NK-R" w:eastAsia="UD デジタル 教科書体 NK-R" w:hint="eastAsia"/>
          <w:szCs w:val="21"/>
        </w:rPr>
        <w:t xml:space="preserve"> </w:t>
      </w:r>
      <w:r w:rsidR="005379AF">
        <w:rPr>
          <w:rFonts w:ascii="UD デジタル 教科書体 NK-R" w:eastAsia="UD デジタル 教科書体 NK-R"/>
          <w:szCs w:val="21"/>
        </w:rPr>
        <w:t xml:space="preserve">PROGRAM 2 TAHUN </w:t>
      </w:r>
      <w:r w:rsidR="002943D7">
        <w:rPr>
          <w:rFonts w:ascii="UD デジタル 教科書体 NK-R" w:eastAsia="UD デジタル 教科書体 NK-R"/>
          <w:szCs w:val="21"/>
        </w:rPr>
        <w:t xml:space="preserve"> ( </w:t>
      </w:r>
      <w:r w:rsidR="005379AF">
        <w:rPr>
          <w:rFonts w:ascii="UD デジタル 教科書体 NK-R" w:eastAsia="UD デジタル 教科書体 NK-R"/>
          <w:szCs w:val="21"/>
        </w:rPr>
        <w:t xml:space="preserve">MASUK SEKOLAH BULAN APRIL </w:t>
      </w:r>
      <w:r w:rsidR="002943D7">
        <w:rPr>
          <w:rFonts w:ascii="UD デジタル 教科書体 NK-R" w:eastAsia="UD デジタル 教科書体 NK-R"/>
          <w:szCs w:val="21"/>
        </w:rPr>
        <w:t>)</w:t>
      </w:r>
    </w:p>
    <w:p w:rsidR="00604206" w:rsidRDefault="00604206">
      <w:pPr>
        <w:rPr>
          <w:szCs w:val="21"/>
        </w:rPr>
      </w:pPr>
      <w:r>
        <w:rPr>
          <w:szCs w:val="21"/>
        </w:rPr>
        <w:tab/>
      </w:r>
    </w:p>
    <w:p w:rsidR="00604206" w:rsidRPr="00017A0F" w:rsidRDefault="00604206">
      <w:pPr>
        <w:rPr>
          <w:rFonts w:ascii="UD デジタル 教科書体 NK-R" w:eastAsia="UD デジタル 教科書体 NK-R"/>
          <w:b/>
          <w:sz w:val="26"/>
          <w:szCs w:val="26"/>
        </w:rPr>
      </w:pPr>
      <w:r w:rsidRPr="00CC064E">
        <w:rPr>
          <w:rFonts w:hint="eastAsia"/>
          <w:b/>
          <w:sz w:val="26"/>
          <w:szCs w:val="26"/>
        </w:rPr>
        <w:t>Ⅱ　出願資格</w:t>
      </w:r>
      <w:r w:rsidR="002943D7">
        <w:rPr>
          <w:rFonts w:hint="eastAsia"/>
          <w:b/>
          <w:sz w:val="26"/>
          <w:szCs w:val="26"/>
        </w:rPr>
        <w:t xml:space="preserve"> </w:t>
      </w:r>
      <w:proofErr w:type="spellStart"/>
      <w:r w:rsidR="005379AF" w:rsidRPr="005379AF">
        <w:rPr>
          <w:b/>
          <w:sz w:val="26"/>
          <w:szCs w:val="26"/>
        </w:rPr>
        <w:t>Kualifikasi</w:t>
      </w:r>
      <w:proofErr w:type="spellEnd"/>
      <w:r w:rsidR="005379AF" w:rsidRPr="005379AF">
        <w:rPr>
          <w:b/>
          <w:sz w:val="26"/>
          <w:szCs w:val="26"/>
        </w:rPr>
        <w:t xml:space="preserve"> </w:t>
      </w:r>
      <w:proofErr w:type="spellStart"/>
      <w:r w:rsidR="005379AF" w:rsidRPr="005379AF">
        <w:rPr>
          <w:b/>
          <w:sz w:val="26"/>
          <w:szCs w:val="26"/>
        </w:rPr>
        <w:t>aplikasi</w:t>
      </w:r>
      <w:proofErr w:type="spellEnd"/>
    </w:p>
    <w:p w:rsidR="00604206" w:rsidRDefault="00604206" w:rsidP="00604206">
      <w:pPr>
        <w:pStyle w:val="ListParagraph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年以上の学校教育又はそれに準ずる課程を修了している者</w:t>
      </w:r>
    </w:p>
    <w:p w:rsidR="00017A0F" w:rsidRPr="00017A0F" w:rsidRDefault="001D24B2" w:rsidP="00017A0F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SISWA </w:t>
      </w:r>
      <w:r w:rsidR="005379AF">
        <w:rPr>
          <w:rFonts w:ascii="UD デジタル 教科書体 NK-R" w:eastAsia="UD デジタル 教科書体 NK-R"/>
          <w:szCs w:val="21"/>
        </w:rPr>
        <w:t xml:space="preserve">TELAH LULUS PENDIDIKAN DI SEKOLAH SELAMA 12 TAHUN ATAU SETARA LULUS PENDIDIKAN / PAKET C </w:t>
      </w:r>
    </w:p>
    <w:p w:rsidR="00604206" w:rsidRDefault="00604206" w:rsidP="00604206">
      <w:pPr>
        <w:pStyle w:val="ListParagraph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年齢が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歳以上の者</w:t>
      </w:r>
    </w:p>
    <w:p w:rsidR="00017A0F" w:rsidRPr="005D2AF5" w:rsidRDefault="001D24B2" w:rsidP="005D2AF5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SISWA </w:t>
      </w:r>
      <w:r w:rsidR="005379AF">
        <w:rPr>
          <w:rFonts w:ascii="UD デジタル 教科書体 NK-R" w:eastAsia="UD デジタル 教科書体 NK-R"/>
          <w:szCs w:val="21"/>
        </w:rPr>
        <w:t xml:space="preserve">UMUR DI ATAS 18 TAHUN </w:t>
      </w:r>
    </w:p>
    <w:p w:rsidR="00604206" w:rsidRDefault="00604206" w:rsidP="00604206">
      <w:pPr>
        <w:pStyle w:val="ListParagraph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信頼のおける保証人を有する者</w:t>
      </w:r>
    </w:p>
    <w:p w:rsidR="00017A0F" w:rsidRPr="00017A0F" w:rsidRDefault="001D24B2" w:rsidP="00017A0F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SISWA </w:t>
      </w:r>
      <w:r w:rsidR="005379AF">
        <w:rPr>
          <w:rFonts w:ascii="UD デジタル 教科書体 NK-R" w:eastAsia="UD デジタル 教科書体 NK-R"/>
          <w:szCs w:val="21"/>
        </w:rPr>
        <w:t xml:space="preserve">MEMPUNYAI PENANGGUNG JAWAB YANG DAPAT DI PERCAYA. </w:t>
      </w:r>
    </w:p>
    <w:p w:rsidR="00604206" w:rsidRDefault="00604206" w:rsidP="00604206">
      <w:pPr>
        <w:pStyle w:val="ListParagraph"/>
        <w:numPr>
          <w:ilvl w:val="0"/>
          <w:numId w:val="1"/>
        </w:numPr>
        <w:ind w:leftChars="0"/>
        <w:rPr>
          <w:szCs w:val="21"/>
        </w:rPr>
      </w:pPr>
      <w:r w:rsidRPr="00124C58">
        <w:rPr>
          <w:rFonts w:hint="eastAsia"/>
          <w:szCs w:val="21"/>
        </w:rPr>
        <w:t>日本語能力試験</w:t>
      </w:r>
      <w:r w:rsidRPr="00124C58">
        <w:rPr>
          <w:rFonts w:hint="eastAsia"/>
          <w:szCs w:val="21"/>
        </w:rPr>
        <w:t>N5</w:t>
      </w:r>
      <w:r>
        <w:rPr>
          <w:rFonts w:hint="eastAsia"/>
          <w:szCs w:val="21"/>
        </w:rPr>
        <w:t>相当以上の日本語能力を有する者</w:t>
      </w:r>
    </w:p>
    <w:p w:rsidR="00017A0F" w:rsidRPr="00017A0F" w:rsidRDefault="001D24B2" w:rsidP="00017A0F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S</w:t>
      </w:r>
      <w:r>
        <w:rPr>
          <w:rFonts w:ascii="UD デジタル 教科書体 NK-R" w:eastAsia="UD デジタル 教科書体 NK-R"/>
          <w:szCs w:val="21"/>
        </w:rPr>
        <w:t xml:space="preserve">ISWA MEMILIKI KEMAMPUAN BAHASA JEPANG LEVEL 5 ATAU SETARA </w:t>
      </w:r>
    </w:p>
    <w:p w:rsidR="00017A0F" w:rsidRDefault="00604206" w:rsidP="00017A0F">
      <w:pPr>
        <w:ind w:left="840"/>
        <w:rPr>
          <w:szCs w:val="21"/>
        </w:rPr>
      </w:pPr>
      <w:r>
        <w:rPr>
          <w:rFonts w:hint="eastAsia"/>
          <w:szCs w:val="21"/>
        </w:rPr>
        <w:t>※学校長が特別に認めた場合は、上記にかかわらず入学を許可する場合がある。</w:t>
      </w:r>
    </w:p>
    <w:p w:rsidR="00604206" w:rsidRPr="001D24B2" w:rsidRDefault="001D24B2" w:rsidP="00604206">
      <w:pPr>
        <w:ind w:left="840"/>
        <w:rPr>
          <w:sz w:val="16"/>
          <w:szCs w:val="16"/>
        </w:rPr>
      </w:pPr>
      <w:r w:rsidRPr="001D24B2">
        <w:rPr>
          <w:rFonts w:hint="eastAsia"/>
          <w:sz w:val="16"/>
          <w:szCs w:val="16"/>
        </w:rPr>
        <w:t>A</w:t>
      </w:r>
      <w:r w:rsidRPr="001D24B2">
        <w:rPr>
          <w:sz w:val="16"/>
          <w:szCs w:val="16"/>
        </w:rPr>
        <w:t xml:space="preserve">PABAILA ADA KELONGGARAN SPESIAL DARI KEPALA </w:t>
      </w:r>
      <w:proofErr w:type="gramStart"/>
      <w:r w:rsidRPr="001D24B2">
        <w:rPr>
          <w:sz w:val="16"/>
          <w:szCs w:val="16"/>
        </w:rPr>
        <w:t xml:space="preserve">SEKOLAH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WALAPUN TIDAK MEMENUHI SEPERTI YANG TERTULIS DI ATAS SISWA TETAP BISA MENDAPATKAN IZIN MASUK SEKOLAH. </w:t>
      </w:r>
    </w:p>
    <w:p w:rsidR="00C253FF" w:rsidRPr="008559C6" w:rsidRDefault="00604206">
      <w:pPr>
        <w:rPr>
          <w:rFonts w:ascii="UD デジタル 教科書体 NK-R" w:eastAsia="UD デジタル 教科書体 NK-R"/>
          <w:b/>
          <w:sz w:val="26"/>
          <w:szCs w:val="26"/>
        </w:rPr>
      </w:pPr>
      <w:r w:rsidRPr="00CC064E">
        <w:rPr>
          <w:rFonts w:hint="eastAsia"/>
          <w:b/>
          <w:sz w:val="26"/>
          <w:szCs w:val="26"/>
        </w:rPr>
        <w:t>Ⅲ　出願書類</w:t>
      </w:r>
      <w:r w:rsidR="008559C6">
        <w:rPr>
          <w:rFonts w:hint="eastAsia"/>
          <w:b/>
          <w:sz w:val="26"/>
          <w:szCs w:val="26"/>
        </w:rPr>
        <w:t xml:space="preserve"> </w:t>
      </w:r>
      <w:r w:rsidR="001D24B2">
        <w:rPr>
          <w:rFonts w:ascii="UD デジタル 教科書体 NK-R" w:eastAsia="UD デジタル 教科書体 NK-R"/>
          <w:b/>
          <w:sz w:val="26"/>
          <w:szCs w:val="26"/>
        </w:rPr>
        <w:t xml:space="preserve">DOKUMEN PENDAFTARAN </w:t>
      </w:r>
    </w:p>
    <w:p w:rsidR="00604206" w:rsidRPr="008559C6" w:rsidRDefault="00604206">
      <w:pPr>
        <w:rPr>
          <w:rFonts w:ascii="UD デジタル 教科書体 NK-R" w:eastAsia="UD デジタル 教科書体 NK-R"/>
          <w:szCs w:val="21"/>
          <w:bdr w:val="single" w:sz="4" w:space="0" w:color="auto"/>
        </w:rPr>
      </w:pPr>
      <w:r>
        <w:rPr>
          <w:szCs w:val="21"/>
        </w:rPr>
        <w:tab/>
      </w:r>
      <w:r>
        <w:rPr>
          <w:rFonts w:hint="eastAsia"/>
          <w:szCs w:val="21"/>
          <w:bdr w:val="single" w:sz="4" w:space="0" w:color="auto"/>
        </w:rPr>
        <w:t>◆注意事項</w:t>
      </w:r>
      <w:r w:rsidR="008559C6" w:rsidRPr="008559C6">
        <w:rPr>
          <w:rFonts w:hint="eastAsia"/>
          <w:szCs w:val="21"/>
        </w:rPr>
        <w:t xml:space="preserve"> </w:t>
      </w:r>
      <w:r w:rsidR="001D24B2">
        <w:rPr>
          <w:rFonts w:ascii="UD デジタル 教科書体 NK-R" w:eastAsia="UD デジタル 教科書体 NK-R"/>
          <w:szCs w:val="21"/>
        </w:rPr>
        <w:t xml:space="preserve">HAL YANG HARUS DI PERHATIKAN </w:t>
      </w:r>
    </w:p>
    <w:p w:rsidR="00604206" w:rsidRDefault="00604206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①　出願書類は、本人・経費支弁者が記入し、記入漏れのないようにすること。</w:t>
      </w:r>
    </w:p>
    <w:p w:rsidR="00FD5E35" w:rsidRPr="008559C6" w:rsidRDefault="008559C6" w:rsidP="001D24B2">
      <w:pPr>
        <w:ind w:left="1260" w:hangingChars="600" w:hanging="1260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</w:t>
      </w:r>
      <w:r w:rsidR="001D0820">
        <w:rPr>
          <w:rFonts w:ascii="UD デジタル 教科書体 NK-R" w:eastAsia="UD デジタル 教科書体 NK-R"/>
          <w:szCs w:val="21"/>
        </w:rPr>
        <w:t xml:space="preserve">SISWA DAN PENANGGUNG JAWAB MENULIS SENDIRI DAN TIDAK ADA YANG KURANG ATAU SALAH MENGISI DOKUMEN PENDAFTARAN  </w:t>
      </w:r>
    </w:p>
    <w:p w:rsidR="00604206" w:rsidRDefault="00604206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②　訂正や修正液の使用は禁止。なお、記入ミスがあった場合は新しい用紙に書き直すこと。</w:t>
      </w:r>
    </w:p>
    <w:p w:rsidR="00C82A70" w:rsidRPr="00FD5E35" w:rsidRDefault="00FD5E35" w:rsidP="001D0820">
      <w:pPr>
        <w:ind w:left="1260" w:hangingChars="600" w:hanging="1260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</w:t>
      </w:r>
      <w:r w:rsidR="001D0820">
        <w:rPr>
          <w:rFonts w:ascii="UD デジタル 教科書体 NK-R" w:eastAsia="UD デジタル 教科書体 NK-R"/>
          <w:szCs w:val="21"/>
        </w:rPr>
        <w:t>JIKA ADA PERBAIKAN DI LARANG MENGGUNAKAN TIPE</w:t>
      </w:r>
      <w:r w:rsidR="00B451DA">
        <w:rPr>
          <w:rFonts w:ascii="UD デジタル 教科書体 NK-R" w:eastAsia="UD デジタル 教科書体 NK-R" w:hint="eastAsia"/>
          <w:szCs w:val="21"/>
        </w:rPr>
        <w:t>ー</w:t>
      </w:r>
      <w:r w:rsidR="001D0820">
        <w:rPr>
          <w:rFonts w:ascii="UD デジタル 教科書体 NK-R" w:eastAsia="UD デジタル 教科書体 NK-R"/>
          <w:szCs w:val="21"/>
        </w:rPr>
        <w:t xml:space="preserve">EX, APABILA SALAH MENULIS GUNAKAN LEMBAR KERTAS YANG BARU </w:t>
      </w:r>
    </w:p>
    <w:p w:rsidR="00604206" w:rsidRDefault="00604206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③　</w:t>
      </w:r>
      <w:r w:rsidRPr="005D2AF5">
        <w:rPr>
          <w:rFonts w:hint="eastAsia"/>
          <w:szCs w:val="21"/>
        </w:rPr>
        <w:t>日本語以外</w:t>
      </w:r>
      <w:r>
        <w:rPr>
          <w:rFonts w:hint="eastAsia"/>
          <w:szCs w:val="21"/>
        </w:rPr>
        <w:t>で作成されたすべての書類は、日本語訳文を添付すること。</w:t>
      </w:r>
    </w:p>
    <w:p w:rsidR="00FD5E35" w:rsidRPr="00FD5E35" w:rsidRDefault="00FD5E35" w:rsidP="001D0820">
      <w:pPr>
        <w:ind w:left="1260" w:hangingChars="600" w:hanging="1260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</w:t>
      </w:r>
      <w:r w:rsidR="001D0820">
        <w:rPr>
          <w:rFonts w:ascii="UD デジタル 教科書体 NK-R" w:eastAsia="UD デジタル 教科書体 NK-R"/>
          <w:szCs w:val="21"/>
        </w:rPr>
        <w:t xml:space="preserve">DOKUMEN YANG DI BUAT SELAIN MENGGUNAKAN BAHASA JEPANG, DI WAJIBKAN MENYERTAKAN TERJEMAHAN BAHASA JEPANG </w:t>
      </w:r>
    </w:p>
    <w:p w:rsidR="00604206" w:rsidRDefault="00604206" w:rsidP="00604206">
      <w:pPr>
        <w:pStyle w:val="ListParagraph"/>
        <w:numPr>
          <w:ilvl w:val="0"/>
          <w:numId w:val="2"/>
        </w:numPr>
        <w:ind w:leftChars="0"/>
        <w:rPr>
          <w:szCs w:val="21"/>
        </w:rPr>
      </w:pPr>
      <w:r w:rsidRPr="00604206">
        <w:rPr>
          <w:rFonts w:hint="eastAsia"/>
          <w:szCs w:val="21"/>
        </w:rPr>
        <w:t>すべての書類は</w:t>
      </w:r>
      <w:r w:rsidRPr="00604206">
        <w:rPr>
          <w:rFonts w:hint="eastAsia"/>
          <w:szCs w:val="21"/>
        </w:rPr>
        <w:t>3</w:t>
      </w:r>
      <w:r w:rsidRPr="00604206">
        <w:rPr>
          <w:rFonts w:hint="eastAsia"/>
          <w:szCs w:val="21"/>
        </w:rPr>
        <w:t>か月以内に発行されたものを提出すること。</w:t>
      </w:r>
    </w:p>
    <w:p w:rsidR="00C82A70" w:rsidRPr="00C82A70" w:rsidRDefault="001D0820" w:rsidP="00C82A70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SEMUA DOKUMEN DI BUAT </w:t>
      </w:r>
      <w:r w:rsidR="0076253E">
        <w:rPr>
          <w:rFonts w:ascii="UD デジタル 教科書体 NK-R" w:eastAsia="UD デジタル 教科書体 NK-R"/>
          <w:szCs w:val="21"/>
        </w:rPr>
        <w:t xml:space="preserve">DENGAN MASA PEMBUATAN TERBARU 3 BULAN DARI DI KELUARKAN NYA DOKUMEN </w:t>
      </w:r>
      <w:r>
        <w:rPr>
          <w:rFonts w:ascii="UD デジタル 教科書体 NK-R" w:eastAsia="UD デジタル 教科書体 NK-R"/>
          <w:szCs w:val="21"/>
        </w:rPr>
        <w:t xml:space="preserve"> </w:t>
      </w:r>
    </w:p>
    <w:p w:rsidR="00604206" w:rsidRDefault="00604206" w:rsidP="00604206">
      <w:pPr>
        <w:pStyle w:val="ListParagraph"/>
        <w:numPr>
          <w:ilvl w:val="0"/>
          <w:numId w:val="2"/>
        </w:numPr>
        <w:ind w:leftChars="0"/>
        <w:rPr>
          <w:szCs w:val="21"/>
        </w:rPr>
      </w:pPr>
      <w:r w:rsidRPr="00604206">
        <w:rPr>
          <w:rFonts w:hint="eastAsia"/>
          <w:szCs w:val="21"/>
        </w:rPr>
        <w:t>申請者の国籍によっては出願書類が下記と異なる場合があります。</w:t>
      </w:r>
    </w:p>
    <w:p w:rsidR="00C82A70" w:rsidRPr="00C82A70" w:rsidRDefault="0076253E" w:rsidP="00C82A70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DARI BERDASARKAN NEGARA ASAL SISWA DOKUMEN PENDAFTARAN BISA BERBEDA BEDA </w:t>
      </w:r>
    </w:p>
    <w:p w:rsidR="00604206" w:rsidRDefault="00604206" w:rsidP="00604206">
      <w:pPr>
        <w:pStyle w:val="ListParagraph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その他必要に応じて、別途書類を提出していただくことがあります。</w:t>
      </w:r>
    </w:p>
    <w:p w:rsidR="005D2AF5" w:rsidRPr="00431520" w:rsidRDefault="0076253E" w:rsidP="00415DC9">
      <w:pPr>
        <w:ind w:left="120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APABILA DI PERLUKAN DOKUMEN LAIN, KEMUNGKINAN AKAN DI MINTAI DOKUMEN TAMBAHAN </w:t>
      </w:r>
    </w:p>
    <w:p w:rsidR="00CC064E" w:rsidRPr="00431520" w:rsidRDefault="00604206" w:rsidP="00CC064E">
      <w:pPr>
        <w:ind w:left="840"/>
        <w:rPr>
          <w:rFonts w:ascii="UD デジタル 教科書体 NK-R" w:eastAsia="UD デジタル 教科書体 NK-R"/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lastRenderedPageBreak/>
        <w:t>◆</w:t>
      </w:r>
      <w:r w:rsidR="008E09DD">
        <w:rPr>
          <w:rFonts w:hint="eastAsia"/>
          <w:szCs w:val="21"/>
          <w:bdr w:val="single" w:sz="4" w:space="0" w:color="auto"/>
        </w:rPr>
        <w:t>本人関係の書類</w:t>
      </w:r>
      <w:r w:rsidR="00431520" w:rsidRPr="00431520">
        <w:rPr>
          <w:rFonts w:hint="eastAsia"/>
          <w:szCs w:val="21"/>
        </w:rPr>
        <w:t xml:space="preserve"> </w:t>
      </w:r>
      <w:r w:rsidR="0076253E">
        <w:rPr>
          <w:rFonts w:ascii="UD デジタル 教科書体 NK-R" w:eastAsia="UD デジタル 教科書体 NK-R"/>
          <w:szCs w:val="21"/>
        </w:rPr>
        <w:t xml:space="preserve">YANG BERHUBUNGAN DENGAN DOKUMEN SISWA </w:t>
      </w: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573"/>
        <w:gridCol w:w="5670"/>
        <w:gridCol w:w="2653"/>
      </w:tblGrid>
      <w:tr w:rsidR="008E09DD" w:rsidTr="009D4F66">
        <w:tc>
          <w:tcPr>
            <w:tcW w:w="573" w:type="dxa"/>
          </w:tcPr>
          <w:p w:rsidR="008E09DD" w:rsidRDefault="008E09DD" w:rsidP="00604206">
            <w:pPr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8E09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　　類　　名</w:t>
            </w:r>
          </w:p>
        </w:tc>
        <w:tc>
          <w:tcPr>
            <w:tcW w:w="2653" w:type="dxa"/>
          </w:tcPr>
          <w:p w:rsidR="008E09DD" w:rsidRDefault="008E09DD" w:rsidP="008E09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334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入学願書</w:t>
            </w:r>
          </w:p>
        </w:tc>
        <w:tc>
          <w:tcPr>
            <w:tcW w:w="2653" w:type="dxa"/>
          </w:tcPr>
          <w:p w:rsidR="008E09DD" w:rsidRDefault="008E09DD" w:rsidP="00604206">
            <w:pPr>
              <w:rPr>
                <w:szCs w:val="21"/>
              </w:rPr>
            </w:pP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334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</w:t>
            </w:r>
          </w:p>
        </w:tc>
        <w:tc>
          <w:tcPr>
            <w:tcW w:w="2653" w:type="dxa"/>
          </w:tcPr>
          <w:p w:rsidR="008E09DD" w:rsidRDefault="008E09DD" w:rsidP="00604206">
            <w:pPr>
              <w:rPr>
                <w:szCs w:val="21"/>
              </w:rPr>
            </w:pP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最終学歴の卒業証書（又は卒業見込み証明書）</w:t>
            </w:r>
          </w:p>
        </w:tc>
        <w:tc>
          <w:tcPr>
            <w:tcW w:w="2653" w:type="dxa"/>
          </w:tcPr>
          <w:p w:rsidR="00CC064E" w:rsidRDefault="00CC064E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最終学歴の成績証明書</w:t>
            </w:r>
          </w:p>
        </w:tc>
        <w:tc>
          <w:tcPr>
            <w:tcW w:w="2653" w:type="dxa"/>
          </w:tcPr>
          <w:p w:rsidR="00CC064E" w:rsidRDefault="00CC064E" w:rsidP="00334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在学証明書および成績証明書（在学中の者）</w:t>
            </w:r>
          </w:p>
        </w:tc>
        <w:tc>
          <w:tcPr>
            <w:tcW w:w="2653" w:type="dxa"/>
          </w:tcPr>
          <w:p w:rsidR="008E09DD" w:rsidRDefault="00CC064E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8E09DD" w:rsidTr="009D4F66">
        <w:tc>
          <w:tcPr>
            <w:tcW w:w="573" w:type="dxa"/>
          </w:tcPr>
          <w:p w:rsidR="00CC064E" w:rsidRDefault="00CC064E" w:rsidP="00CC064E">
            <w:pPr>
              <w:rPr>
                <w:szCs w:val="21"/>
              </w:rPr>
            </w:pPr>
          </w:p>
          <w:p w:rsidR="00CC064E" w:rsidRPr="00CC064E" w:rsidRDefault="00CC064E" w:rsidP="00CC064E">
            <w:pPr>
              <w:pStyle w:val="ListParagraph"/>
              <w:numPr>
                <w:ilvl w:val="0"/>
                <w:numId w:val="3"/>
              </w:numPr>
              <w:spacing w:line="480" w:lineRule="auto"/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日本語能力試験</w:t>
            </w:r>
            <w:r>
              <w:rPr>
                <w:rFonts w:hint="eastAsia"/>
                <w:szCs w:val="21"/>
              </w:rPr>
              <w:t>N5</w:t>
            </w:r>
            <w:r>
              <w:rPr>
                <w:rFonts w:hint="eastAsia"/>
                <w:szCs w:val="21"/>
              </w:rPr>
              <w:t>相当以上の日本語能力を証明するもの</w:t>
            </w:r>
          </w:p>
          <w:p w:rsidR="008E09DD" w:rsidRPr="008E09DD" w:rsidRDefault="008E09DD" w:rsidP="008E09DD">
            <w:pPr>
              <w:pStyle w:val="ListParagraph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E09DD">
              <w:rPr>
                <w:rFonts w:hint="eastAsia"/>
                <w:szCs w:val="21"/>
              </w:rPr>
              <w:t>日本語能力試験の成績証明書</w:t>
            </w:r>
          </w:p>
          <w:p w:rsidR="008E09DD" w:rsidRDefault="008E09DD" w:rsidP="008E09DD">
            <w:pPr>
              <w:pStyle w:val="ListParagraph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NAT-TEST</w:t>
            </w:r>
            <w:r>
              <w:rPr>
                <w:rFonts w:hint="eastAsia"/>
                <w:szCs w:val="21"/>
              </w:rPr>
              <w:t>の成績証明</w:t>
            </w:r>
          </w:p>
          <w:p w:rsidR="008E09DD" w:rsidRPr="008E09DD" w:rsidRDefault="008E09DD" w:rsidP="003343E3">
            <w:pPr>
              <w:pStyle w:val="ListParagraph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J-TEST</w:t>
            </w:r>
            <w:r>
              <w:rPr>
                <w:rFonts w:hint="eastAsia"/>
                <w:szCs w:val="21"/>
              </w:rPr>
              <w:t>の成績証明書</w:t>
            </w:r>
          </w:p>
        </w:tc>
        <w:tc>
          <w:tcPr>
            <w:tcW w:w="2653" w:type="dxa"/>
          </w:tcPr>
          <w:p w:rsidR="008E09DD" w:rsidRDefault="00CC064E" w:rsidP="003343E3">
            <w:pPr>
              <w:spacing w:before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原本　※注</w:t>
            </w:r>
            <w:r w:rsidR="003343E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を参照</w:t>
            </w: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身分証明書、パスポートの写し</w:t>
            </w:r>
          </w:p>
        </w:tc>
        <w:tc>
          <w:tcPr>
            <w:tcW w:w="2653" w:type="dxa"/>
          </w:tcPr>
          <w:p w:rsidR="008E09DD" w:rsidRDefault="00CC064E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パスポートはある場合</w:t>
            </w:r>
          </w:p>
        </w:tc>
      </w:tr>
      <w:tr w:rsidR="003343E3" w:rsidTr="009D4F66">
        <w:tc>
          <w:tcPr>
            <w:tcW w:w="573" w:type="dxa"/>
          </w:tcPr>
          <w:p w:rsidR="003343E3" w:rsidRPr="008E09DD" w:rsidRDefault="003343E3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3343E3" w:rsidRDefault="003343E3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出生証明書</w:t>
            </w:r>
          </w:p>
        </w:tc>
        <w:tc>
          <w:tcPr>
            <w:tcW w:w="2653" w:type="dxa"/>
          </w:tcPr>
          <w:p w:rsidR="003343E3" w:rsidRDefault="003343E3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47302F" w:rsidTr="009D4F66">
        <w:tc>
          <w:tcPr>
            <w:tcW w:w="573" w:type="dxa"/>
          </w:tcPr>
          <w:p w:rsidR="0047302F" w:rsidRPr="008E09DD" w:rsidRDefault="0047302F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47302F" w:rsidRDefault="0047302F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健康診断書（病院で発行の書類）</w:t>
            </w:r>
          </w:p>
        </w:tc>
        <w:tc>
          <w:tcPr>
            <w:tcW w:w="2653" w:type="dxa"/>
          </w:tcPr>
          <w:p w:rsidR="0047302F" w:rsidRDefault="0047302F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必須項目</w:t>
            </w:r>
          </w:p>
          <w:p w:rsidR="0047302F" w:rsidRDefault="0047302F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心電図、血液検査</w:t>
            </w:r>
          </w:p>
          <w:p w:rsidR="0047302F" w:rsidRDefault="0047302F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レントゲン検査</w:t>
            </w:r>
          </w:p>
        </w:tc>
      </w:tr>
      <w:tr w:rsidR="008E09DD" w:rsidTr="009D4F66">
        <w:tc>
          <w:tcPr>
            <w:tcW w:w="573" w:type="dxa"/>
          </w:tcPr>
          <w:p w:rsidR="008E09DD" w:rsidRPr="008E09DD" w:rsidRDefault="008E09DD" w:rsidP="008E09DD">
            <w:pPr>
              <w:pStyle w:val="ListParagraph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670" w:type="dxa"/>
          </w:tcPr>
          <w:p w:rsidR="008E09DD" w:rsidRDefault="008E09DD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枚（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㎝×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㎝）</w:t>
            </w:r>
          </w:p>
        </w:tc>
        <w:tc>
          <w:tcPr>
            <w:tcW w:w="2653" w:type="dxa"/>
          </w:tcPr>
          <w:p w:rsidR="008E09DD" w:rsidRDefault="008E09DD" w:rsidP="00604206">
            <w:pPr>
              <w:rPr>
                <w:szCs w:val="21"/>
              </w:rPr>
            </w:pPr>
          </w:p>
        </w:tc>
      </w:tr>
      <w:tr w:rsidR="008E09DD" w:rsidTr="009D4F66">
        <w:tc>
          <w:tcPr>
            <w:tcW w:w="8896" w:type="dxa"/>
            <w:gridSpan w:val="3"/>
          </w:tcPr>
          <w:p w:rsidR="008E09DD" w:rsidRDefault="006C4F7F" w:rsidP="006042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※注</w:t>
            </w:r>
            <w:r w:rsidR="003343E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◆日本語能力を証明するものについて</w:t>
            </w:r>
          </w:p>
          <w:p w:rsidR="006C4F7F" w:rsidRDefault="006C4F7F" w:rsidP="004628A4">
            <w:pPr>
              <w:rPr>
                <w:szCs w:val="21"/>
              </w:rPr>
            </w:pPr>
            <w:r>
              <w:rPr>
                <w:szCs w:val="21"/>
              </w:rPr>
              <w:t xml:space="preserve">　　　　</w:t>
            </w:r>
            <w:r w:rsidRPr="00124C58">
              <w:rPr>
                <w:szCs w:val="21"/>
              </w:rPr>
              <w:t>（</w:t>
            </w:r>
            <w:r w:rsidRPr="00124C58">
              <w:rPr>
                <w:szCs w:val="21"/>
              </w:rPr>
              <w:t>1</w:t>
            </w:r>
            <w:r w:rsidRPr="00124C58">
              <w:rPr>
                <w:szCs w:val="21"/>
              </w:rPr>
              <w:t>）～（</w:t>
            </w:r>
            <w:r w:rsidRPr="00124C58">
              <w:rPr>
                <w:szCs w:val="21"/>
              </w:rPr>
              <w:t>3</w:t>
            </w:r>
            <w:r w:rsidRPr="00124C58">
              <w:rPr>
                <w:szCs w:val="21"/>
              </w:rPr>
              <w:t>）を受験して、</w:t>
            </w:r>
            <w:r>
              <w:rPr>
                <w:szCs w:val="21"/>
              </w:rPr>
              <w:t>合否にかかわらず成績証明書などを提出してください。結果がまだ出ていない場合は、受験票の写しを提出してください。</w: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1622"/>
        <w:gridCol w:w="4791"/>
        <w:gridCol w:w="3260"/>
      </w:tblGrid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791" w:type="dxa"/>
          </w:tcPr>
          <w:p w:rsidR="009D4F66" w:rsidRPr="00EF7305" w:rsidRDefault="009D4F66" w:rsidP="009D4F6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d</w:t>
            </w:r>
            <w:r>
              <w:rPr>
                <w:rFonts w:ascii="UD デジタル 教科書体 NK-R" w:eastAsia="UD デジタル 教科書体 NK-R"/>
                <w:szCs w:val="21"/>
              </w:rPr>
              <w:t>ocuments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C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ATATAN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①</w:t>
            </w: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Formulir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Pendaftaran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C</w:t>
            </w:r>
            <w:r>
              <w:rPr>
                <w:rFonts w:ascii="UD デジタル 教科書体 NK-R" w:eastAsia="UD デジタル 教科書体 NK-R"/>
                <w:szCs w:val="21"/>
              </w:rPr>
              <w:t>uriculum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Vitae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4791" w:type="dxa"/>
          </w:tcPr>
          <w:p w:rsidR="009D4F66" w:rsidRPr="003E0F4A" w:rsidRDefault="009D4F66" w:rsidP="009D4F6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Ijazah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atau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surat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lulus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Hasil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Ujian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4791" w:type="dxa"/>
          </w:tcPr>
          <w:p w:rsidR="009D4F66" w:rsidRDefault="009D4F66" w:rsidP="009D4F6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sekolah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nilai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Apabila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Siswa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Masih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Sekolah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) 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124C58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</w:p>
          <w:p w:rsidR="009D4F66" w:rsidRPr="00124C58" w:rsidRDefault="009D4F66" w:rsidP="009D4F66">
            <w:pPr>
              <w:spacing w:line="480" w:lineRule="auto"/>
              <w:rPr>
                <w:rFonts w:ascii="UD デジタル 教科書体 NK-R" w:eastAsia="UD デジタル 教科書体 NK-R"/>
                <w:szCs w:val="21"/>
              </w:rPr>
            </w:pPr>
            <w:r w:rsidRPr="00124C58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</w:p>
        </w:tc>
        <w:tc>
          <w:tcPr>
            <w:tcW w:w="4791" w:type="dxa"/>
          </w:tcPr>
          <w:p w:rsidR="009D4F66" w:rsidRPr="00124C58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ertifikat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Kemampuan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Bahasa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setara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N5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atas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9D4F66" w:rsidRPr="00124C58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 w:rsidRPr="00124C58">
              <w:rPr>
                <w:rFonts w:ascii="UD デジタル 教科書体 NK-R" w:eastAsia="UD デジタル 教科書体 NK-R" w:hint="eastAsia"/>
                <w:szCs w:val="21"/>
              </w:rPr>
              <w:t>（１）J</w:t>
            </w:r>
            <w:r w:rsidRPr="00124C58">
              <w:rPr>
                <w:rFonts w:ascii="UD デジタル 教科書体 NK-R" w:eastAsia="UD デジタル 教科書体 NK-R"/>
                <w:szCs w:val="21"/>
              </w:rPr>
              <w:t>LPT</w:t>
            </w:r>
          </w:p>
          <w:p w:rsidR="009D4F66" w:rsidRPr="00124C58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 w:rsidRPr="00124C58">
              <w:rPr>
                <w:rFonts w:ascii="UD デジタル 教科書体 NK-R" w:eastAsia="UD デジタル 教科書体 NK-R" w:hint="eastAsia"/>
                <w:szCs w:val="21"/>
              </w:rPr>
              <w:t>（２）NAT-TES</w:t>
            </w:r>
            <w:r w:rsidRPr="00124C58">
              <w:rPr>
                <w:rFonts w:ascii="UD デジタル 教科書体 NK-R" w:eastAsia="UD デジタル 教科書体 NK-R"/>
                <w:szCs w:val="21"/>
              </w:rPr>
              <w:t>T</w:t>
            </w:r>
          </w:p>
          <w:p w:rsidR="009D4F66" w:rsidRPr="00124C58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 w:rsidRPr="00124C58">
              <w:rPr>
                <w:rFonts w:ascii="UD デジタル 教科書体 NK-R" w:eastAsia="UD デジタル 教科書体 NK-R" w:hint="eastAsia"/>
                <w:szCs w:val="21"/>
              </w:rPr>
              <w:t>（３）J-TES</w:t>
            </w:r>
            <w:r w:rsidRPr="00124C58">
              <w:rPr>
                <w:rFonts w:ascii="UD デジタル 教科書体 NK-R" w:eastAsia="UD デジタル 教科書体 NK-R"/>
                <w:szCs w:val="21"/>
              </w:rPr>
              <w:t>T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spacing w:before="240"/>
              <w:jc w:val="left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Pr="00EF7305">
              <w:rPr>
                <w:rFonts w:ascii="UD デジタル 教科書体 NK-R" w:eastAsia="UD デジタル 教科書体 NK-R" w:hint="eastAsia"/>
                <w:szCs w:val="21"/>
              </w:rPr>
              <w:t>※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K</w:t>
            </w:r>
            <w:r>
              <w:rPr>
                <w:rFonts w:ascii="UD デジタル 教科書体 NK-R" w:eastAsia="UD デジタル 教科書体 NK-R"/>
                <w:szCs w:val="21"/>
              </w:rPr>
              <w:t>artu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Tanda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Penduduk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Paspor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9D4F66" w:rsidRPr="00E319B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Sudah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Memiliki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Paspor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415DC9" w:rsidRDefault="009D4F66" w:rsidP="009D4F6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kte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Kelahiran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9D4F66" w:rsidRDefault="009D4F66" w:rsidP="009D4F6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791" w:type="dxa"/>
          </w:tcPr>
          <w:p w:rsidR="009D4F66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Hasil MCU </w:t>
            </w:r>
          </w:p>
          <w:p w:rsidR="009D4F66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(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Keluarkan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1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Bulan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Dari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Rumah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Sakit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>)</w:t>
            </w:r>
          </w:p>
        </w:tc>
        <w:tc>
          <w:tcPr>
            <w:tcW w:w="3260" w:type="dxa"/>
          </w:tcPr>
          <w:p w:rsidR="009D4F66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lastRenderedPageBreak/>
              <w:t>E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lectro-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cardiogram, blood </w:t>
            </w:r>
            <w:r>
              <w:rPr>
                <w:rFonts w:ascii="UD デジタル 教科書体 NK-R" w:eastAsia="UD デジタル 教科書体 NK-R"/>
                <w:szCs w:val="21"/>
              </w:rPr>
              <w:lastRenderedPageBreak/>
              <w:t>test, X-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ray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are required.</w:t>
            </w:r>
          </w:p>
        </w:tc>
      </w:tr>
      <w:tr w:rsidR="009D4F66" w:rsidRPr="00EF7305" w:rsidTr="009D4F66">
        <w:tc>
          <w:tcPr>
            <w:tcW w:w="1622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⑩</w:t>
            </w:r>
          </w:p>
        </w:tc>
        <w:tc>
          <w:tcPr>
            <w:tcW w:w="4791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F</w:t>
            </w:r>
            <w:r>
              <w:rPr>
                <w:rFonts w:ascii="UD デジタル 教科書体 NK-R" w:eastAsia="UD デジタル 教科書体 NK-R"/>
                <w:szCs w:val="21"/>
              </w:rPr>
              <w:t>oto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Ukuran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3 x 4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Sebanyak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8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Lembar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260" w:type="dxa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D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Ambil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Kurang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Dari 3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Bulan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9D4F66" w:rsidRPr="00EF7305" w:rsidTr="009D4F66">
        <w:tc>
          <w:tcPr>
            <w:tcW w:w="9673" w:type="dxa"/>
            <w:gridSpan w:val="3"/>
          </w:tcPr>
          <w:p w:rsidR="009D4F66" w:rsidRPr="00EF7305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 w:rsidRPr="00EF7305">
              <w:rPr>
                <w:rFonts w:ascii="UD デジタル 教科書体 NK-R" w:eastAsia="UD デジタル 教科書体 NK-R" w:hint="eastAsia"/>
                <w:szCs w:val="21"/>
              </w:rPr>
              <w:t>※　◆</w:t>
            </w: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T</w:t>
            </w:r>
            <w:r>
              <w:rPr>
                <w:rFonts w:ascii="UD デジタル 教科書体 NK-R" w:eastAsia="UD デジタル 教科書体 NK-R"/>
                <w:szCs w:val="21"/>
              </w:rPr>
              <w:t>erkait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Sertifikat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Bahasa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 </w:t>
            </w:r>
          </w:p>
          <w:p w:rsidR="009D4F66" w:rsidRDefault="009D4F66" w:rsidP="009D4F66">
            <w:pPr>
              <w:rPr>
                <w:rFonts w:ascii="UD デジタル 教科書体 NK-R" w:eastAsia="UD デジタル 教科書体 NK-R"/>
                <w:szCs w:val="21"/>
              </w:rPr>
            </w:pPr>
            <w:r w:rsidRPr="00EF7305">
              <w:rPr>
                <w:rFonts w:ascii="UD デジタル 教科書体 NK-R" w:eastAsia="UD デジタル 教科書体 NK-R" w:hint="eastAsia"/>
                <w:szCs w:val="21"/>
              </w:rPr>
              <w:t xml:space="preserve">　　　　</w:t>
            </w:r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No 1-3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mengikuti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tes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ini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, lulus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atau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tidak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lulus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tetap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lampirkan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hasil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ujian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DD02B2">
              <w:rPr>
                <w:rFonts w:ascii="UD デジタル 教科書体 NK-R" w:eastAsia="UD デジタル 教科書体 NK-R"/>
                <w:szCs w:val="21"/>
              </w:rPr>
              <w:t>atau</w:t>
            </w:r>
            <w:proofErr w:type="spellEnd"/>
            <w:r w:rsidR="00DD02B2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DD02B2" w:rsidRPr="00EF7305" w:rsidRDefault="00DD02B2" w:rsidP="00DD02B2">
            <w:pPr>
              <w:ind w:firstLineChars="200" w:firstLine="42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Nomor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</w:tbl>
    <w:p w:rsidR="008E09DD" w:rsidRDefault="008E09DD" w:rsidP="00604206">
      <w:pPr>
        <w:ind w:left="840"/>
        <w:rPr>
          <w:szCs w:val="21"/>
        </w:rPr>
      </w:pPr>
    </w:p>
    <w:p w:rsidR="00EF7305" w:rsidRPr="00EF7305" w:rsidRDefault="00EF7305" w:rsidP="009D4F66">
      <w:pPr>
        <w:rPr>
          <w:szCs w:val="21"/>
        </w:rPr>
      </w:pPr>
    </w:p>
    <w:p w:rsidR="006C4F7F" w:rsidRPr="00F2616B" w:rsidRDefault="006C4F7F" w:rsidP="00604206">
      <w:pPr>
        <w:ind w:left="840"/>
        <w:rPr>
          <w:rFonts w:ascii="UD デジタル 教科書体 NK-R" w:eastAsia="UD デジタル 教科書体 NK-R"/>
          <w:szCs w:val="21"/>
          <w:bdr w:val="single" w:sz="4" w:space="0" w:color="auto"/>
        </w:rPr>
      </w:pPr>
      <w:r>
        <w:rPr>
          <w:szCs w:val="21"/>
          <w:bdr w:val="single" w:sz="4" w:space="0" w:color="auto"/>
        </w:rPr>
        <w:t>◆</w:t>
      </w:r>
      <w:r>
        <w:rPr>
          <w:szCs w:val="21"/>
          <w:bdr w:val="single" w:sz="4" w:space="0" w:color="auto"/>
        </w:rPr>
        <w:t>経費支弁者の書類</w:t>
      </w:r>
      <w:r w:rsidR="00F2616B" w:rsidRPr="00F2616B">
        <w:rPr>
          <w:rFonts w:hint="eastAsia"/>
          <w:szCs w:val="21"/>
        </w:rPr>
        <w:t xml:space="preserve"> </w:t>
      </w:r>
      <w:proofErr w:type="spellStart"/>
      <w:r w:rsidR="00DD02B2">
        <w:rPr>
          <w:rFonts w:ascii="UD デジタル 教科書体 NK-R" w:eastAsia="UD デジタル 教科書体 NK-R"/>
          <w:szCs w:val="21"/>
        </w:rPr>
        <w:t>Dokumen</w:t>
      </w:r>
      <w:proofErr w:type="spellEnd"/>
      <w:r w:rsidR="00DD02B2">
        <w:rPr>
          <w:rFonts w:ascii="UD デジタル 教科書体 NK-R" w:eastAsia="UD デジタル 教科書体 NK-R"/>
          <w:szCs w:val="21"/>
        </w:rPr>
        <w:t xml:space="preserve"> Yang Di </w:t>
      </w:r>
      <w:proofErr w:type="spellStart"/>
      <w:r w:rsidR="00DD02B2">
        <w:rPr>
          <w:rFonts w:ascii="UD デジタル 教科書体 NK-R" w:eastAsia="UD デジタル 教科書体 NK-R"/>
          <w:szCs w:val="21"/>
        </w:rPr>
        <w:t>Perlukan</w:t>
      </w:r>
      <w:proofErr w:type="spellEnd"/>
      <w:r w:rsidR="00DD02B2">
        <w:rPr>
          <w:rFonts w:ascii="UD デジタル 教科書体 NK-R" w:eastAsia="UD デジタル 教科書体 NK-R"/>
          <w:szCs w:val="21"/>
        </w:rPr>
        <w:t xml:space="preserve"> Dari </w:t>
      </w:r>
      <w:proofErr w:type="spellStart"/>
      <w:r w:rsidR="00DD02B2">
        <w:rPr>
          <w:rFonts w:ascii="UD デジタル 教科書体 NK-R" w:eastAsia="UD デジタル 教科書体 NK-R"/>
          <w:szCs w:val="21"/>
        </w:rPr>
        <w:t>Penanggung</w:t>
      </w:r>
      <w:proofErr w:type="spellEnd"/>
      <w:r w:rsidR="00DD02B2">
        <w:rPr>
          <w:rFonts w:ascii="UD デジタル 教科書体 NK-R" w:eastAsia="UD デジタル 教科書体 NK-R"/>
          <w:szCs w:val="21"/>
        </w:rPr>
        <w:t xml:space="preserve"> Jawab </w:t>
      </w:r>
    </w:p>
    <w:p w:rsidR="00F2616B" w:rsidRDefault="00C2491C" w:rsidP="00731F01">
      <w:pPr>
        <w:ind w:left="840"/>
        <w:rPr>
          <w:szCs w:val="21"/>
        </w:rPr>
      </w:pPr>
      <w:r>
        <w:rPr>
          <w:rFonts w:hint="eastAsia"/>
          <w:szCs w:val="21"/>
        </w:rPr>
        <w:t>経費支弁をする方によって必要な書類が異なります。</w:t>
      </w:r>
    </w:p>
    <w:p w:rsidR="00731F01" w:rsidRPr="00F2616B" w:rsidRDefault="00DD02B2" w:rsidP="00731F01">
      <w:pPr>
        <w:ind w:left="840"/>
        <w:rPr>
          <w:rFonts w:ascii="UD デジタル 教科書体 NK-R" w:eastAsia="UD デジタル 教科書体 NK-R"/>
          <w:szCs w:val="21"/>
        </w:rPr>
      </w:pPr>
      <w:proofErr w:type="spellStart"/>
      <w:r>
        <w:rPr>
          <w:rFonts w:ascii="UD デジタル 教科書体 NK-R" w:eastAsia="UD デジタル 教科書体 NK-R"/>
          <w:szCs w:val="21"/>
        </w:rPr>
        <w:t>Berdasarkan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siapa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yang </w:t>
      </w:r>
      <w:proofErr w:type="spellStart"/>
      <w:r>
        <w:rPr>
          <w:rFonts w:ascii="UD デジタル 教科書体 NK-R" w:eastAsia="UD デジタル 教科書体 NK-R"/>
          <w:szCs w:val="21"/>
        </w:rPr>
        <w:t>menjadi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penanggung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jawab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dokumen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yang di </w:t>
      </w:r>
      <w:proofErr w:type="spellStart"/>
      <w:r>
        <w:rPr>
          <w:rFonts w:ascii="UD デジタル 教科書体 NK-R" w:eastAsia="UD デジタル 教科書体 NK-R"/>
          <w:szCs w:val="21"/>
        </w:rPr>
        <w:t>perlukan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berbeda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beda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</w:p>
    <w:p w:rsidR="00C3695C" w:rsidRDefault="00C2491C" w:rsidP="00C2491C">
      <w:pPr>
        <w:pStyle w:val="ListParagraph"/>
        <w:numPr>
          <w:ilvl w:val="0"/>
          <w:numId w:val="5"/>
        </w:numPr>
        <w:ind w:leftChars="0"/>
        <w:rPr>
          <w:szCs w:val="21"/>
        </w:rPr>
      </w:pPr>
      <w:r w:rsidRPr="00C2491C">
        <w:rPr>
          <w:rFonts w:hint="eastAsia"/>
          <w:szCs w:val="21"/>
        </w:rPr>
        <w:t>本人が経費支弁をする場合の書類</w:t>
      </w:r>
      <w:r w:rsidR="00F2616B">
        <w:rPr>
          <w:rFonts w:hint="eastAsia"/>
          <w:szCs w:val="21"/>
        </w:rPr>
        <w:t xml:space="preserve"> </w:t>
      </w:r>
    </w:p>
    <w:p w:rsidR="00C2491C" w:rsidRPr="00DD02B2" w:rsidRDefault="00DD02B2" w:rsidP="00DD02B2">
      <w:pPr>
        <w:ind w:left="1200"/>
        <w:rPr>
          <w:szCs w:val="21"/>
        </w:rPr>
      </w:pPr>
      <w:proofErr w:type="spellStart"/>
      <w:r>
        <w:rPr>
          <w:szCs w:val="21"/>
        </w:rPr>
        <w:t>Apabila</w:t>
      </w:r>
      <w:proofErr w:type="spellEnd"/>
      <w:r>
        <w:rPr>
          <w:szCs w:val="21"/>
        </w:rPr>
        <w:t xml:space="preserve"> yang </w:t>
      </w:r>
      <w:proofErr w:type="spellStart"/>
      <w:r>
        <w:rPr>
          <w:szCs w:val="21"/>
        </w:rPr>
        <w:t>bersangkutan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menjadi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pen</w:t>
      </w:r>
      <w:r w:rsidR="00F317EB">
        <w:rPr>
          <w:szCs w:val="21"/>
        </w:rPr>
        <w:t>anggung</w:t>
      </w:r>
      <w:proofErr w:type="spellEnd"/>
      <w:r w:rsidR="00F317EB">
        <w:rPr>
          <w:szCs w:val="21"/>
        </w:rPr>
        <w:t xml:space="preserve"> </w:t>
      </w:r>
      <w:proofErr w:type="spellStart"/>
      <w:r w:rsidR="00F317EB">
        <w:rPr>
          <w:szCs w:val="21"/>
        </w:rPr>
        <w:t>jawab</w:t>
      </w:r>
      <w:proofErr w:type="spellEnd"/>
      <w:r w:rsidR="00F317EB">
        <w:rPr>
          <w:szCs w:val="21"/>
        </w:rPr>
        <w:t xml:space="preserve"> </w:t>
      </w:r>
      <w:proofErr w:type="spellStart"/>
      <w:r w:rsidR="00F317EB">
        <w:rPr>
          <w:szCs w:val="21"/>
        </w:rPr>
        <w:t>pembiayaan</w:t>
      </w:r>
      <w:proofErr w:type="spellEnd"/>
      <w:r w:rsidR="00F317EB">
        <w:rPr>
          <w:szCs w:val="21"/>
        </w:rPr>
        <w:t xml:space="preserve"> </w:t>
      </w:r>
      <w:r>
        <w:rPr>
          <w:szCs w:val="21"/>
        </w:rPr>
        <w:t xml:space="preserve"> 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96"/>
        <w:gridCol w:w="5194"/>
        <w:gridCol w:w="2846"/>
      </w:tblGrid>
      <w:tr w:rsidR="00C2491C" w:rsidTr="00C2491C">
        <w:tc>
          <w:tcPr>
            <w:tcW w:w="496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</w:p>
        </w:tc>
        <w:tc>
          <w:tcPr>
            <w:tcW w:w="5198" w:type="dxa"/>
          </w:tcPr>
          <w:p w:rsidR="00C2491C" w:rsidRDefault="00C2491C" w:rsidP="00C2491C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　　類　　名</w:t>
            </w:r>
          </w:p>
        </w:tc>
        <w:tc>
          <w:tcPr>
            <w:tcW w:w="2848" w:type="dxa"/>
          </w:tcPr>
          <w:p w:rsidR="00C2491C" w:rsidRDefault="00C2491C" w:rsidP="00C2491C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C2491C" w:rsidTr="00C2491C">
        <w:tc>
          <w:tcPr>
            <w:tcW w:w="496" w:type="dxa"/>
          </w:tcPr>
          <w:p w:rsidR="00C2491C" w:rsidRPr="00C2491C" w:rsidRDefault="00C2491C" w:rsidP="00C2491C">
            <w:pPr>
              <w:rPr>
                <w:szCs w:val="21"/>
              </w:rPr>
            </w:pPr>
            <w:r w:rsidRPr="00C2491C">
              <w:rPr>
                <w:rFonts w:hint="eastAsia"/>
                <w:szCs w:val="21"/>
              </w:rPr>
              <w:t>①</w:t>
            </w:r>
          </w:p>
        </w:tc>
        <w:tc>
          <w:tcPr>
            <w:tcW w:w="5198" w:type="dxa"/>
          </w:tcPr>
          <w:p w:rsidR="00C2491C" w:rsidRDefault="00C2491C" w:rsidP="004628A4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</w:t>
            </w:r>
            <w:r w:rsidR="004628A4">
              <w:rPr>
                <w:rFonts w:hint="eastAsia"/>
                <w:szCs w:val="21"/>
              </w:rPr>
              <w:t>書</w:t>
            </w:r>
          </w:p>
        </w:tc>
        <w:tc>
          <w:tcPr>
            <w:tcW w:w="2848" w:type="dxa"/>
          </w:tcPr>
          <w:p w:rsidR="00C2491C" w:rsidRDefault="005D2AF5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経費支弁者が記入</w:t>
            </w:r>
          </w:p>
        </w:tc>
      </w:tr>
      <w:tr w:rsidR="00C2491C" w:rsidTr="00C2491C">
        <w:tc>
          <w:tcPr>
            <w:tcW w:w="496" w:type="dxa"/>
          </w:tcPr>
          <w:p w:rsidR="00C2491C" w:rsidRDefault="00C2491C" w:rsidP="00731F01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519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本人名義の預金残高証明書</w:t>
            </w:r>
          </w:p>
          <w:p w:rsidR="00C2491C" w:rsidRDefault="00C2491C" w:rsidP="004628A4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（修業期間すべての授業料及び生活費より多い金額であること</w:t>
            </w:r>
            <w:r w:rsidR="004E3EA6">
              <w:rPr>
                <w:rFonts w:hint="eastAsia"/>
                <w:szCs w:val="21"/>
              </w:rPr>
              <w:t>）</w:t>
            </w:r>
          </w:p>
        </w:tc>
        <w:tc>
          <w:tcPr>
            <w:tcW w:w="284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C2491C" w:rsidTr="00C2491C">
        <w:tc>
          <w:tcPr>
            <w:tcW w:w="496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19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在職証明書</w:t>
            </w:r>
          </w:p>
        </w:tc>
        <w:tc>
          <w:tcPr>
            <w:tcW w:w="284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C2491C" w:rsidTr="00C2491C">
        <w:tc>
          <w:tcPr>
            <w:tcW w:w="496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519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収入証明書（過去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年分）</w:t>
            </w:r>
          </w:p>
        </w:tc>
        <w:tc>
          <w:tcPr>
            <w:tcW w:w="284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C2491C" w:rsidTr="00C2491C">
        <w:tc>
          <w:tcPr>
            <w:tcW w:w="496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519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資産形成過程がわかるもの</w:t>
            </w:r>
          </w:p>
        </w:tc>
        <w:tc>
          <w:tcPr>
            <w:tcW w:w="2848" w:type="dxa"/>
          </w:tcPr>
          <w:p w:rsidR="00C2491C" w:rsidRDefault="00C2491C" w:rsidP="00C2491C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預金通帳の写しなど</w:t>
            </w:r>
          </w:p>
        </w:tc>
      </w:tr>
    </w:tbl>
    <w:p w:rsidR="00C2491C" w:rsidRDefault="00C2491C" w:rsidP="00C2491C">
      <w:pPr>
        <w:pStyle w:val="ListParagraph"/>
        <w:ind w:leftChars="0" w:left="1200"/>
        <w:rPr>
          <w:szCs w:val="21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96"/>
        <w:gridCol w:w="4649"/>
        <w:gridCol w:w="3391"/>
      </w:tblGrid>
      <w:tr w:rsidR="00F2616B" w:rsidTr="00176023">
        <w:tc>
          <w:tcPr>
            <w:tcW w:w="496" w:type="dxa"/>
          </w:tcPr>
          <w:p w:rsidR="00F2616B" w:rsidRPr="00F2616B" w:rsidRDefault="00F2616B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Pr="00F2616B" w:rsidRDefault="00F2616B" w:rsidP="00F2616B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>Documents</w:t>
            </w:r>
          </w:p>
        </w:tc>
        <w:tc>
          <w:tcPr>
            <w:tcW w:w="3391" w:type="dxa"/>
          </w:tcPr>
          <w:p w:rsidR="00F2616B" w:rsidRPr="00E85035" w:rsidRDefault="00DD02B2" w:rsidP="00F2616B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color w:val="0D0D0D" w:themeColor="text1" w:themeTint="F2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color w:val="0D0D0D" w:themeColor="text1" w:themeTint="F2"/>
                <w:szCs w:val="21"/>
              </w:rPr>
              <w:t>C</w:t>
            </w:r>
            <w:r>
              <w:rPr>
                <w:rFonts w:ascii="UD デジタル 教科書体 NK-R" w:eastAsia="UD デジタル 教科書体 NK-R"/>
                <w:color w:val="0D0D0D" w:themeColor="text1" w:themeTint="F2"/>
                <w:szCs w:val="21"/>
              </w:rPr>
              <w:t>atatan</w:t>
            </w:r>
            <w:proofErr w:type="spellEnd"/>
            <w:r>
              <w:rPr>
                <w:rFonts w:ascii="UD デジタル 教科書体 NK-R" w:eastAsia="UD デジタル 教科書体 NK-R"/>
                <w:color w:val="0D0D0D" w:themeColor="text1" w:themeTint="F2"/>
                <w:szCs w:val="21"/>
              </w:rPr>
              <w:t xml:space="preserve"> </w:t>
            </w:r>
          </w:p>
        </w:tc>
      </w:tr>
      <w:tr w:rsidR="00F2616B" w:rsidTr="00176023">
        <w:tc>
          <w:tcPr>
            <w:tcW w:w="496" w:type="dxa"/>
          </w:tcPr>
          <w:p w:rsidR="00F2616B" w:rsidRPr="00DD02B2" w:rsidRDefault="00F2616B" w:rsidP="00DD02B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Pr="00F2616B" w:rsidRDefault="00DD02B2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</w:t>
            </w:r>
          </w:p>
        </w:tc>
        <w:tc>
          <w:tcPr>
            <w:tcW w:w="3391" w:type="dxa"/>
          </w:tcPr>
          <w:p w:rsidR="00F2616B" w:rsidRPr="00E85035" w:rsidRDefault="00DD02B2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P</w:t>
            </w:r>
            <w:r>
              <w:rPr>
                <w:rFonts w:ascii="UD デジタル 教科書体 NK-R" w:eastAsia="UD デジタル 教科書体 NK-R"/>
                <w:szCs w:val="21"/>
              </w:rPr>
              <w:t>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Menulis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2616B" w:rsidTr="00176023">
        <w:tc>
          <w:tcPr>
            <w:tcW w:w="496" w:type="dxa"/>
          </w:tcPr>
          <w:p w:rsidR="00F2616B" w:rsidRPr="00F2616B" w:rsidRDefault="00F2616B" w:rsidP="00DD02B2">
            <w:pPr>
              <w:pStyle w:val="ListParagraph"/>
              <w:numPr>
                <w:ilvl w:val="0"/>
                <w:numId w:val="7"/>
              </w:numPr>
              <w:spacing w:line="720" w:lineRule="auto"/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Default="00DD02B2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Bank </w:t>
            </w:r>
          </w:p>
          <w:p w:rsidR="00DD02B2" w:rsidRPr="00F2616B" w:rsidRDefault="00DD02B2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Harapkan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Lebih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Banyak Dari Nominal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Selama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Hidup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) </w:t>
            </w:r>
          </w:p>
        </w:tc>
        <w:tc>
          <w:tcPr>
            <w:tcW w:w="3391" w:type="dxa"/>
          </w:tcPr>
          <w:p w:rsidR="00F2616B" w:rsidRPr="00F2616B" w:rsidRDefault="00DD02B2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2616B" w:rsidTr="00176023">
        <w:tc>
          <w:tcPr>
            <w:tcW w:w="496" w:type="dxa"/>
          </w:tcPr>
          <w:p w:rsidR="00F2616B" w:rsidRPr="00F2616B" w:rsidRDefault="00F2616B" w:rsidP="0017602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Pr="00F2616B" w:rsidRDefault="00176023" w:rsidP="001F4978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Kerja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391" w:type="dxa"/>
          </w:tcPr>
          <w:p w:rsidR="00F2616B" w:rsidRPr="00F2616B" w:rsidRDefault="00176023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2616B" w:rsidTr="00176023">
        <w:tc>
          <w:tcPr>
            <w:tcW w:w="496" w:type="dxa"/>
          </w:tcPr>
          <w:p w:rsidR="00F2616B" w:rsidRPr="00F2616B" w:rsidRDefault="00F2616B" w:rsidP="0017602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Pr="00F2616B" w:rsidRDefault="00176023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Penghasilan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>( 3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terakhir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) </w:t>
            </w:r>
          </w:p>
        </w:tc>
        <w:tc>
          <w:tcPr>
            <w:tcW w:w="3391" w:type="dxa"/>
          </w:tcPr>
          <w:p w:rsidR="00F2616B" w:rsidRPr="00F2616B" w:rsidRDefault="00176023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2616B" w:rsidTr="00176023">
        <w:tc>
          <w:tcPr>
            <w:tcW w:w="496" w:type="dxa"/>
          </w:tcPr>
          <w:p w:rsidR="00F2616B" w:rsidRPr="00F2616B" w:rsidRDefault="00F2616B" w:rsidP="0017602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49" w:type="dxa"/>
          </w:tcPr>
          <w:p w:rsidR="00F2616B" w:rsidRPr="00F2616B" w:rsidRDefault="00176023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aset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391" w:type="dxa"/>
          </w:tcPr>
          <w:p w:rsidR="00F2616B" w:rsidRPr="00F2616B" w:rsidRDefault="00176023" w:rsidP="00F2616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Foto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copy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Buku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tabungan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</w:tbl>
    <w:p w:rsidR="00F2616B" w:rsidRDefault="00F2616B" w:rsidP="00C2491C">
      <w:pPr>
        <w:pStyle w:val="ListParagraph"/>
        <w:ind w:leftChars="0" w:left="1200"/>
        <w:rPr>
          <w:szCs w:val="21"/>
        </w:rPr>
      </w:pPr>
    </w:p>
    <w:p w:rsidR="00C3695C" w:rsidRDefault="00C3695C" w:rsidP="00C53721">
      <w:pPr>
        <w:pStyle w:val="ListParagraph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本人の親、又は親族が経費支弁をする場合の書類（日本国外に居住）</w:t>
      </w:r>
    </w:p>
    <w:p w:rsidR="00C3695C" w:rsidRDefault="00F317EB" w:rsidP="00C53721">
      <w:pPr>
        <w:pStyle w:val="ListParagraph"/>
        <w:ind w:leftChars="0" w:left="1200"/>
        <w:rPr>
          <w:szCs w:val="21"/>
        </w:rPr>
      </w:pPr>
      <w:proofErr w:type="spellStart"/>
      <w:r>
        <w:rPr>
          <w:szCs w:val="21"/>
        </w:rPr>
        <w:t>Apabila</w:t>
      </w:r>
      <w:proofErr w:type="spellEnd"/>
      <w:r>
        <w:rPr>
          <w:szCs w:val="21"/>
        </w:rPr>
        <w:t xml:space="preserve"> orang </w:t>
      </w:r>
      <w:proofErr w:type="spellStart"/>
      <w:r>
        <w:rPr>
          <w:szCs w:val="21"/>
        </w:rPr>
        <w:t>tua</w:t>
      </w:r>
      <w:proofErr w:type="spellEnd"/>
      <w:r>
        <w:rPr>
          <w:szCs w:val="21"/>
        </w:rPr>
        <w:t xml:space="preserve"> yang </w:t>
      </w:r>
      <w:proofErr w:type="spellStart"/>
      <w:r>
        <w:rPr>
          <w:szCs w:val="21"/>
        </w:rPr>
        <w:t>menjadi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penanggung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jawab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pembiayaan</w:t>
      </w:r>
      <w:proofErr w:type="spellEnd"/>
      <w:r>
        <w:rPr>
          <w:szCs w:val="21"/>
        </w:rPr>
        <w:t xml:space="preserve"> </w:t>
      </w:r>
      <w:proofErr w:type="gramStart"/>
      <w:r>
        <w:rPr>
          <w:szCs w:val="21"/>
        </w:rPr>
        <w:t xml:space="preserve">( </w:t>
      </w:r>
      <w:proofErr w:type="spellStart"/>
      <w:r>
        <w:rPr>
          <w:szCs w:val="21"/>
        </w:rPr>
        <w:t>tinggal</w:t>
      </w:r>
      <w:proofErr w:type="spellEnd"/>
      <w:proofErr w:type="gramEnd"/>
      <w:r>
        <w:rPr>
          <w:szCs w:val="21"/>
        </w:rPr>
        <w:t xml:space="preserve"> di </w:t>
      </w:r>
      <w:proofErr w:type="spellStart"/>
      <w:r>
        <w:rPr>
          <w:szCs w:val="21"/>
        </w:rPr>
        <w:t>luar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jepang</w:t>
      </w:r>
      <w:proofErr w:type="spellEnd"/>
      <w:r>
        <w:rPr>
          <w:szCs w:val="21"/>
        </w:rPr>
        <w:t>)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96"/>
        <w:gridCol w:w="5194"/>
        <w:gridCol w:w="2846"/>
      </w:tblGrid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　　類　　名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経費支弁書</w:t>
            </w:r>
          </w:p>
        </w:tc>
        <w:tc>
          <w:tcPr>
            <w:tcW w:w="2848" w:type="dxa"/>
          </w:tcPr>
          <w:p w:rsidR="00C3695C" w:rsidRDefault="005D2AF5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経費支弁者が記入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spacing w:line="48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②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申請者と経費支弁者の関係を証明する書類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親族関係公証書、出生証明書</w:t>
            </w:r>
          </w:p>
          <w:p w:rsidR="00DC3777" w:rsidRDefault="00666E18" w:rsidP="00666E18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DC3777">
              <w:rPr>
                <w:rFonts w:hint="eastAsia"/>
                <w:szCs w:val="21"/>
              </w:rPr>
              <w:t>ネパール、スリランカは家族の写真）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経費支弁者の預金残高証明書</w:t>
            </w:r>
          </w:p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（修業期間すべての授業料及び生活費より多い金額</w:t>
            </w:r>
          </w:p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であること）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資産形成過程がわかるもの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預金通帳の写しなど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会社員の場合・・・・在職証明書</w:t>
            </w:r>
          </w:p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会社役員の場合・・・法人登記簿謄本など</w:t>
            </w:r>
          </w:p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自営業の場合・・・・営業許可証の写し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勤続年数がわかるもの</w:t>
            </w:r>
          </w:p>
        </w:tc>
      </w:tr>
      <w:tr w:rsidR="00C3695C" w:rsidTr="00FF05E5">
        <w:tc>
          <w:tcPr>
            <w:tcW w:w="496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経費支弁者の収入証明書（過去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年分）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C3695C" w:rsidTr="00FF05E5">
        <w:trPr>
          <w:trHeight w:val="772"/>
        </w:trPr>
        <w:tc>
          <w:tcPr>
            <w:tcW w:w="496" w:type="dxa"/>
          </w:tcPr>
          <w:p w:rsidR="00C3695C" w:rsidRDefault="00C3695C" w:rsidP="00FF05E5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519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納税証明書（過去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年分）</w:t>
            </w:r>
          </w:p>
        </w:tc>
        <w:tc>
          <w:tcPr>
            <w:tcW w:w="2848" w:type="dxa"/>
          </w:tcPr>
          <w:p w:rsidR="00C3695C" w:rsidRDefault="00C3695C" w:rsidP="00FF05E5">
            <w:pPr>
              <w:pStyle w:val="ListParagraph"/>
              <w:ind w:leftChars="0" w:left="0"/>
              <w:rPr>
                <w:szCs w:val="21"/>
              </w:rPr>
            </w:pPr>
          </w:p>
        </w:tc>
      </w:tr>
    </w:tbl>
    <w:p w:rsidR="00C3695C" w:rsidRPr="00C3695C" w:rsidRDefault="00C3695C" w:rsidP="00C3695C">
      <w:pPr>
        <w:rPr>
          <w:rFonts w:ascii="UD デジタル 教科書体 NK-R" w:eastAsia="UD デジタル 教科書体 NK-R"/>
          <w:szCs w:val="21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26"/>
        <w:gridCol w:w="5032"/>
        <w:gridCol w:w="3078"/>
      </w:tblGrid>
      <w:tr w:rsidR="00731F01" w:rsidTr="005D257D">
        <w:tc>
          <w:tcPr>
            <w:tcW w:w="426" w:type="dxa"/>
          </w:tcPr>
          <w:p w:rsidR="00731F01" w:rsidRPr="001F288F" w:rsidRDefault="00731F01" w:rsidP="00731F0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32" w:type="dxa"/>
          </w:tcPr>
          <w:p w:rsidR="00731F01" w:rsidRPr="001F288F" w:rsidRDefault="001F288F" w:rsidP="00156583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d</w:t>
            </w:r>
            <w:r>
              <w:rPr>
                <w:rFonts w:ascii="UD デジタル 教科書体 NK-R" w:eastAsia="UD デジタル 教科書体 NK-R"/>
                <w:szCs w:val="21"/>
              </w:rPr>
              <w:t>ocuments</w:t>
            </w:r>
          </w:p>
        </w:tc>
        <w:tc>
          <w:tcPr>
            <w:tcW w:w="3078" w:type="dxa"/>
          </w:tcPr>
          <w:p w:rsidR="00731F01" w:rsidRPr="001F288F" w:rsidRDefault="00F317EB" w:rsidP="00DC3777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C</w:t>
            </w:r>
            <w:r>
              <w:rPr>
                <w:rFonts w:ascii="UD デジタル 教科書体 NK-R" w:eastAsia="UD デジタル 教科書体 NK-R"/>
                <w:szCs w:val="21"/>
              </w:rPr>
              <w:t>atatan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C3695C" w:rsidTr="005D257D">
        <w:tc>
          <w:tcPr>
            <w:tcW w:w="426" w:type="dxa"/>
          </w:tcPr>
          <w:p w:rsidR="00C3695C" w:rsidRPr="001F288F" w:rsidRDefault="00C3695C" w:rsidP="00F317EB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32" w:type="dxa"/>
          </w:tcPr>
          <w:p w:rsidR="00C3695C" w:rsidRPr="001F288F" w:rsidRDefault="00F317EB" w:rsidP="00C3695C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</w:t>
            </w:r>
            <w:r w:rsidR="00CA4EC7">
              <w:rPr>
                <w:rFonts w:ascii="UD デジタル 教科書体 NK-R" w:eastAsia="UD デジタル 教科書体 NK-R"/>
                <w:szCs w:val="21"/>
              </w:rPr>
              <w:t>e</w:t>
            </w:r>
            <w:r>
              <w:rPr>
                <w:rFonts w:ascii="UD デジタル 教科書体 NK-R" w:eastAsia="UD デジタル 教科書体 NK-R"/>
                <w:szCs w:val="21"/>
              </w:rPr>
              <w:t>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</w:t>
            </w:r>
          </w:p>
        </w:tc>
        <w:tc>
          <w:tcPr>
            <w:tcW w:w="3078" w:type="dxa"/>
          </w:tcPr>
          <w:p w:rsidR="00C3695C" w:rsidRPr="001F288F" w:rsidRDefault="00F317EB" w:rsidP="00C3695C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P</w:t>
            </w:r>
            <w:r>
              <w:rPr>
                <w:rFonts w:ascii="UD デジタル 教科書体 NK-R" w:eastAsia="UD デジタル 教科書体 NK-R"/>
                <w:szCs w:val="21"/>
              </w:rPr>
              <w:t>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Menulis</w:t>
            </w:r>
            <w:proofErr w:type="spellEnd"/>
          </w:p>
        </w:tc>
      </w:tr>
      <w:tr w:rsidR="00C3695C" w:rsidTr="005D257D">
        <w:tc>
          <w:tcPr>
            <w:tcW w:w="426" w:type="dxa"/>
          </w:tcPr>
          <w:p w:rsidR="00C3695C" w:rsidRPr="001F288F" w:rsidRDefault="00C3695C" w:rsidP="00F317EB">
            <w:pPr>
              <w:pStyle w:val="ListParagraph"/>
              <w:numPr>
                <w:ilvl w:val="0"/>
                <w:numId w:val="8"/>
              </w:numPr>
              <w:spacing w:line="480" w:lineRule="auto"/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32" w:type="dxa"/>
          </w:tcPr>
          <w:p w:rsidR="00C3695C" w:rsidRPr="001F288F" w:rsidRDefault="00F317EB" w:rsidP="00C3695C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Menyatakan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Hubungan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Antara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Siswa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</w:t>
            </w:r>
          </w:p>
        </w:tc>
        <w:tc>
          <w:tcPr>
            <w:tcW w:w="3078" w:type="dxa"/>
          </w:tcPr>
          <w:p w:rsidR="00C3695C" w:rsidRPr="001F288F" w:rsidRDefault="00F317EB" w:rsidP="00DC3777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Kartu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Atau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Akte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Kelahiran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C3695C" w:rsidTr="005D257D">
        <w:tc>
          <w:tcPr>
            <w:tcW w:w="426" w:type="dxa"/>
          </w:tcPr>
          <w:p w:rsidR="00C3695C" w:rsidRPr="001F288F" w:rsidRDefault="00C3695C" w:rsidP="00C3695C">
            <w:pPr>
              <w:pStyle w:val="ListParagraph"/>
              <w:spacing w:line="720" w:lineRule="auto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 w:rsidRPr="001F288F">
              <w:rPr>
                <w:rFonts w:ascii="UD デジタル 教科書体 NK-R" w:eastAsia="UD デジタル 教科書体 NK-R" w:hint="eastAsia"/>
                <w:szCs w:val="21"/>
              </w:rPr>
              <w:t>③</w:t>
            </w:r>
          </w:p>
        </w:tc>
        <w:tc>
          <w:tcPr>
            <w:tcW w:w="5032" w:type="dxa"/>
          </w:tcPr>
          <w:p w:rsidR="00F317EB" w:rsidRDefault="00F317EB" w:rsidP="00F317E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Bank </w:t>
            </w:r>
          </w:p>
          <w:p w:rsidR="00C3695C" w:rsidRPr="001F288F" w:rsidRDefault="00F317EB" w:rsidP="00F317EB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Harapkan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Lebih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Banyak Dari Nominal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Selama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Hidup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)</w:t>
            </w:r>
          </w:p>
        </w:tc>
        <w:tc>
          <w:tcPr>
            <w:tcW w:w="3078" w:type="dxa"/>
          </w:tcPr>
          <w:p w:rsidR="00C3695C" w:rsidRPr="001F288F" w:rsidRDefault="00F317EB" w:rsidP="00C3695C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1F288F" w:rsidTr="005D257D">
        <w:tc>
          <w:tcPr>
            <w:tcW w:w="426" w:type="dxa"/>
          </w:tcPr>
          <w:p w:rsidR="001F288F" w:rsidRPr="001F288F" w:rsidRDefault="001F288F" w:rsidP="00A8725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32" w:type="dxa"/>
          </w:tcPr>
          <w:p w:rsidR="001F288F" w:rsidRPr="001F288F" w:rsidRDefault="00A87259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aset</w:t>
            </w:r>
            <w:proofErr w:type="spellEnd"/>
          </w:p>
        </w:tc>
        <w:tc>
          <w:tcPr>
            <w:tcW w:w="3078" w:type="dxa"/>
          </w:tcPr>
          <w:p w:rsidR="001F288F" w:rsidRPr="001F288F" w:rsidRDefault="00A87259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Foto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copy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Buku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tabungan</w:t>
            </w:r>
            <w:proofErr w:type="spellEnd"/>
          </w:p>
        </w:tc>
      </w:tr>
      <w:tr w:rsidR="001F288F" w:rsidTr="005D257D">
        <w:tc>
          <w:tcPr>
            <w:tcW w:w="426" w:type="dxa"/>
          </w:tcPr>
          <w:p w:rsidR="001F288F" w:rsidRPr="001F288F" w:rsidRDefault="001F288F" w:rsidP="001F288F">
            <w:pPr>
              <w:pStyle w:val="ListParagraph"/>
              <w:spacing w:line="720" w:lineRule="auto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 w:rsidRPr="001F288F">
              <w:rPr>
                <w:rFonts w:ascii="UD デジタル 教科書体 NK-R" w:eastAsia="UD デジタル 教科書体 NK-R" w:hint="eastAsia"/>
                <w:szCs w:val="21"/>
              </w:rPr>
              <w:t>⑤</w:t>
            </w:r>
          </w:p>
        </w:tc>
        <w:tc>
          <w:tcPr>
            <w:tcW w:w="5032" w:type="dxa"/>
          </w:tcPr>
          <w:p w:rsidR="00A87259" w:rsidRDefault="00A87259" w:rsidP="00A87259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Karyawan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kerja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A87259" w:rsidRPr="001F288F" w:rsidRDefault="00A87259" w:rsidP="00A87259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manager </w:t>
            </w:r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 xml:space="preserve"> 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CA4EC7">
              <w:rPr>
                <w:rFonts w:ascii="UD デジタル 教科書体 NK-R" w:eastAsia="UD デジタル 教科書体 NK-R"/>
                <w:szCs w:val="21"/>
              </w:rPr>
              <w:t>Tanda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Daftar </w:t>
            </w:r>
            <w:proofErr w:type="spellStart"/>
            <w:r w:rsidR="00CA4EC7">
              <w:rPr>
                <w:rFonts w:ascii="UD デジタル 教科書体 NK-R" w:eastAsia="UD デジタル 教科書体 NK-R"/>
                <w:szCs w:val="21"/>
              </w:rPr>
              <w:t>perusahaan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1F288F" w:rsidRPr="00CA4EC7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pengusaha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Surat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Izin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Usaha </w:t>
            </w:r>
          </w:p>
        </w:tc>
        <w:tc>
          <w:tcPr>
            <w:tcW w:w="3078" w:type="dxa"/>
          </w:tcPr>
          <w:p w:rsidR="001F288F" w:rsidRPr="001F288F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Menunjukan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Lamanya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Bekerja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1F288F" w:rsidTr="005D2AF5">
        <w:trPr>
          <w:trHeight w:val="593"/>
        </w:trPr>
        <w:tc>
          <w:tcPr>
            <w:tcW w:w="426" w:type="dxa"/>
          </w:tcPr>
          <w:p w:rsidR="001F288F" w:rsidRPr="001F288F" w:rsidRDefault="001F288F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 w:rsidRPr="001F288F">
              <w:rPr>
                <w:rFonts w:ascii="UD デジタル 教科書体 NK-R" w:eastAsia="UD デジタル 教科書体 NK-R" w:hint="eastAsia"/>
                <w:szCs w:val="21"/>
              </w:rPr>
              <w:t>⑥</w:t>
            </w:r>
          </w:p>
        </w:tc>
        <w:tc>
          <w:tcPr>
            <w:tcW w:w="5032" w:type="dxa"/>
          </w:tcPr>
          <w:p w:rsidR="00CA4EC7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Penghasilan</w:t>
            </w:r>
            <w:proofErr w:type="spellEnd"/>
          </w:p>
          <w:p w:rsidR="001F288F" w:rsidRPr="001F288F" w:rsidRDefault="001F288F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>(</w:t>
            </w:r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3 </w:t>
            </w:r>
            <w:proofErr w:type="spellStart"/>
            <w:r w:rsidR="00CA4EC7"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 w:rsidR="00CA4EC7">
              <w:rPr>
                <w:rFonts w:ascii="UD デジタル 教科書体 NK-R" w:eastAsia="UD デジタル 教科書体 NK-R"/>
                <w:szCs w:val="21"/>
              </w:rPr>
              <w:t>terkhir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/>
                <w:szCs w:val="21"/>
              </w:rPr>
              <w:t>)</w:t>
            </w:r>
            <w:proofErr w:type="gramEnd"/>
          </w:p>
        </w:tc>
        <w:tc>
          <w:tcPr>
            <w:tcW w:w="3078" w:type="dxa"/>
          </w:tcPr>
          <w:p w:rsidR="001F288F" w:rsidRPr="001F288F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1F288F" w:rsidTr="005D2AF5">
        <w:trPr>
          <w:trHeight w:val="417"/>
        </w:trPr>
        <w:tc>
          <w:tcPr>
            <w:tcW w:w="426" w:type="dxa"/>
          </w:tcPr>
          <w:p w:rsidR="001F288F" w:rsidRPr="001F288F" w:rsidRDefault="001F288F" w:rsidP="001F288F">
            <w:pPr>
              <w:pStyle w:val="ListParagraph"/>
              <w:spacing w:line="720" w:lineRule="auto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 w:rsidRPr="001F288F">
              <w:rPr>
                <w:rFonts w:ascii="UD デジタル 教科書体 NK-R" w:eastAsia="UD デジタル 教科書体 NK-R" w:hint="eastAsia"/>
                <w:szCs w:val="21"/>
              </w:rPr>
              <w:t>⑦</w:t>
            </w:r>
          </w:p>
        </w:tc>
        <w:tc>
          <w:tcPr>
            <w:tcW w:w="5032" w:type="dxa"/>
          </w:tcPr>
          <w:p w:rsidR="00CA4EC7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Pajak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1F288F" w:rsidRPr="001F288F" w:rsidRDefault="001F288F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 (</w:t>
            </w:r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3 </w:t>
            </w:r>
            <w:proofErr w:type="spellStart"/>
            <w:r w:rsidR="00CA4EC7"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 w:rsidR="00CA4EC7">
              <w:rPr>
                <w:rFonts w:ascii="UD デジタル 教科書体 NK-R" w:eastAsia="UD デジタル 教科書体 NK-R"/>
                <w:szCs w:val="21"/>
              </w:rPr>
              <w:t>Terakhir</w:t>
            </w:r>
            <w:proofErr w:type="spellEnd"/>
            <w:r w:rsidR="00CA4EC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/>
                <w:szCs w:val="21"/>
              </w:rPr>
              <w:t>)</w:t>
            </w:r>
            <w:proofErr w:type="gramEnd"/>
          </w:p>
        </w:tc>
        <w:tc>
          <w:tcPr>
            <w:tcW w:w="3078" w:type="dxa"/>
          </w:tcPr>
          <w:p w:rsidR="00444DE5" w:rsidRPr="005D2AF5" w:rsidRDefault="00CA4EC7" w:rsidP="001F288F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</w:tbl>
    <w:p w:rsidR="00731F01" w:rsidRPr="005379AF" w:rsidRDefault="00731F01" w:rsidP="005379AF">
      <w:pPr>
        <w:rPr>
          <w:szCs w:val="21"/>
        </w:rPr>
      </w:pPr>
    </w:p>
    <w:p w:rsidR="00731F01" w:rsidRDefault="00ED12E7" w:rsidP="00C53721">
      <w:pPr>
        <w:pStyle w:val="ListParagraph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在日の経費支弁者が経費支弁をする場合の書類</w:t>
      </w:r>
      <w:r w:rsidR="00F9762D">
        <w:rPr>
          <w:rFonts w:hint="eastAsia"/>
          <w:szCs w:val="21"/>
        </w:rPr>
        <w:t xml:space="preserve"> </w:t>
      </w:r>
    </w:p>
    <w:p w:rsidR="00ED12E7" w:rsidRPr="00F9762D" w:rsidRDefault="00CA4EC7" w:rsidP="00F9762D">
      <w:pPr>
        <w:pStyle w:val="ListParagraph"/>
        <w:ind w:leftChars="0" w:left="1200"/>
        <w:rPr>
          <w:rFonts w:ascii="UD デジタル 教科書体 NK-R" w:eastAsia="UD デジタル 教科書体 NK-R"/>
          <w:szCs w:val="21"/>
        </w:rPr>
      </w:pPr>
      <w:proofErr w:type="spellStart"/>
      <w:r>
        <w:rPr>
          <w:rFonts w:ascii="UD デジタル 教科書体 NK-R" w:eastAsia="UD デジタル 教科書体 NK-R"/>
          <w:szCs w:val="21"/>
        </w:rPr>
        <w:t>Apabila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>
        <w:rPr>
          <w:rFonts w:ascii="UD デジタル 教科書体 NK-R" w:eastAsia="UD デジタル 教科書体 NK-R"/>
          <w:szCs w:val="21"/>
        </w:rPr>
        <w:t>Penanggung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Jawab Ada Di </w:t>
      </w:r>
      <w:proofErr w:type="spellStart"/>
      <w:r>
        <w:rPr>
          <w:rFonts w:ascii="UD デジタル 教科書体 NK-R" w:eastAsia="UD デジタル 教科書体 NK-R"/>
          <w:szCs w:val="21"/>
        </w:rPr>
        <w:t>Jepang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 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96"/>
        <w:gridCol w:w="4962"/>
        <w:gridCol w:w="3078"/>
      </w:tblGrid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　　類　　名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経費支弁書</w:t>
            </w:r>
          </w:p>
        </w:tc>
        <w:tc>
          <w:tcPr>
            <w:tcW w:w="3078" w:type="dxa"/>
          </w:tcPr>
          <w:p w:rsidR="005D257D" w:rsidRDefault="005D2AF5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経費支弁者が記入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②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申請者と経費支弁者の関係を証明する書類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戸籍謄本、親族関係公証書など</w:t>
            </w:r>
          </w:p>
          <w:p w:rsidR="00666E18" w:rsidRDefault="00666E18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ネパール、スリランカは家族の写真）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経費支弁者の預金残高証明書</w:t>
            </w:r>
          </w:p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（修業期間すべての授業料及び生活費より多い金額であること）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原本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資産形成過程がわかるもの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預金通帳の写しなど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会社員の場合・・・・在職証明書</w:t>
            </w:r>
          </w:p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会社役員の場合・・・法人登記簿謄本など</w:t>
            </w:r>
          </w:p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自営業の場合・・・・自営業者は確定申告書の写し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勤続年数のわかるもの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経費支弁者の収入証明書（過去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年分）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納税証明書又は課税証明書</w:t>
            </w:r>
          </w:p>
        </w:tc>
      </w:tr>
      <w:tr w:rsidR="005D257D" w:rsidTr="00FF05E5">
        <w:tc>
          <w:tcPr>
            <w:tcW w:w="496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4962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住民票又は登録原票記載事項証明書</w:t>
            </w:r>
          </w:p>
        </w:tc>
        <w:tc>
          <w:tcPr>
            <w:tcW w:w="3078" w:type="dxa"/>
          </w:tcPr>
          <w:p w:rsidR="005D257D" w:rsidRDefault="005D257D" w:rsidP="00FF05E5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世帯全員分</w:t>
            </w:r>
          </w:p>
        </w:tc>
      </w:tr>
    </w:tbl>
    <w:p w:rsidR="005D257D" w:rsidRDefault="005D257D" w:rsidP="00ED12E7">
      <w:pPr>
        <w:pStyle w:val="ListParagraph"/>
        <w:ind w:leftChars="0" w:left="1200"/>
        <w:rPr>
          <w:szCs w:val="21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496"/>
        <w:gridCol w:w="4962"/>
        <w:gridCol w:w="3078"/>
      </w:tblGrid>
      <w:tr w:rsidR="00F9762D" w:rsidRPr="005D257D" w:rsidTr="00F9762D">
        <w:tc>
          <w:tcPr>
            <w:tcW w:w="496" w:type="dxa"/>
          </w:tcPr>
          <w:p w:rsidR="00F9762D" w:rsidRDefault="00F9762D" w:rsidP="00F9762D">
            <w:pPr>
              <w:pStyle w:val="ListParagraph"/>
              <w:ind w:leftChars="0" w:left="0"/>
              <w:rPr>
                <w:szCs w:val="21"/>
              </w:rPr>
            </w:pPr>
          </w:p>
        </w:tc>
        <w:tc>
          <w:tcPr>
            <w:tcW w:w="4962" w:type="dxa"/>
          </w:tcPr>
          <w:p w:rsidR="00F9762D" w:rsidRPr="005D257D" w:rsidRDefault="00F9762D" w:rsidP="00F9762D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d</w:t>
            </w:r>
            <w:r>
              <w:rPr>
                <w:rFonts w:ascii="UD デジタル 教科書体 NK-R" w:eastAsia="UD デジタル 教科書体 NK-R"/>
                <w:szCs w:val="21"/>
              </w:rPr>
              <w:t>ocuments</w:t>
            </w:r>
          </w:p>
        </w:tc>
        <w:tc>
          <w:tcPr>
            <w:tcW w:w="3078" w:type="dxa"/>
          </w:tcPr>
          <w:p w:rsidR="00F9762D" w:rsidRPr="005D257D" w:rsidRDefault="00CA4EC7" w:rsidP="00F9762D">
            <w:pPr>
              <w:pStyle w:val="ListParagraph"/>
              <w:ind w:leftChars="0" w:left="0"/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C</w:t>
            </w:r>
            <w:r>
              <w:rPr>
                <w:rFonts w:ascii="UD デジタル 教科書体 NK-R" w:eastAsia="UD デジタル 教科書体 NK-R"/>
                <w:szCs w:val="21"/>
              </w:rPr>
              <w:t>atatan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CA4EC7">
            <w:pPr>
              <w:pStyle w:val="ListParagraph"/>
              <w:numPr>
                <w:ilvl w:val="0"/>
                <w:numId w:val="9"/>
              </w:numPr>
              <w:ind w:leftChars="0"/>
              <w:rPr>
                <w:szCs w:val="21"/>
              </w:rPr>
            </w:pPr>
          </w:p>
        </w:tc>
        <w:tc>
          <w:tcPr>
            <w:tcW w:w="4962" w:type="dxa"/>
          </w:tcPr>
          <w:p w:rsidR="00F9762D" w:rsidRPr="005D257D" w:rsidRDefault="00CA4EC7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C53721">
              <w:rPr>
                <w:rFonts w:ascii="UD デジタル 教科書体 NK-R" w:eastAsia="UD デジタル 教科書体 NK-R"/>
                <w:szCs w:val="21"/>
              </w:rPr>
              <w:t>Penanggung</w:t>
            </w:r>
            <w:proofErr w:type="spellEnd"/>
            <w:r w:rsidR="00C53721">
              <w:rPr>
                <w:rFonts w:ascii="UD デジタル 教科書体 NK-R" w:eastAsia="UD デジタル 教科書体 NK-R"/>
                <w:szCs w:val="21"/>
              </w:rPr>
              <w:t xml:space="preserve"> Jawab </w:t>
            </w:r>
          </w:p>
        </w:tc>
        <w:tc>
          <w:tcPr>
            <w:tcW w:w="3078" w:type="dxa"/>
          </w:tcPr>
          <w:p w:rsidR="00F9762D" w:rsidRPr="005D2AF5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P</w:t>
            </w:r>
            <w:r>
              <w:rPr>
                <w:rFonts w:ascii="UD デジタル 教科書体 NK-R" w:eastAsia="UD デジタル 教科書体 NK-R"/>
                <w:szCs w:val="21"/>
              </w:rPr>
              <w:t>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Menulis</w:t>
            </w:r>
            <w:proofErr w:type="spellEnd"/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C53721">
            <w:pPr>
              <w:pStyle w:val="ListParagraph"/>
              <w:numPr>
                <w:ilvl w:val="0"/>
                <w:numId w:val="9"/>
              </w:numPr>
              <w:ind w:leftChars="0"/>
              <w:rPr>
                <w:szCs w:val="21"/>
              </w:rPr>
            </w:pPr>
          </w:p>
        </w:tc>
        <w:tc>
          <w:tcPr>
            <w:tcW w:w="4962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Menyatakan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Hubungan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Antara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Siswa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Penanggung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Jawab</w:t>
            </w:r>
          </w:p>
        </w:tc>
        <w:tc>
          <w:tcPr>
            <w:tcW w:w="3078" w:type="dxa"/>
          </w:tcPr>
          <w:p w:rsidR="005D2AF5" w:rsidRPr="005D257D" w:rsidRDefault="00C53721" w:rsidP="00DC3777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Kartu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Atau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Akte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Kelahiran</w:t>
            </w:r>
            <w:proofErr w:type="spellEnd"/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F9762D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4962" w:type="dxa"/>
          </w:tcPr>
          <w:p w:rsidR="00C53721" w:rsidRDefault="00C53721" w:rsidP="00C5372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Bank </w:t>
            </w:r>
          </w:p>
          <w:p w:rsidR="00F9762D" w:rsidRPr="005D257D" w:rsidRDefault="00C53721" w:rsidP="00C5372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Saldo</w:t>
            </w:r>
            <w:proofErr w:type="spellEnd"/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Harapkan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Lebih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Banyak Dari Nominal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Selama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Hidup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)</w:t>
            </w:r>
          </w:p>
        </w:tc>
        <w:tc>
          <w:tcPr>
            <w:tcW w:w="3078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sli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C53721">
            <w:pPr>
              <w:pStyle w:val="ListParagraph"/>
              <w:numPr>
                <w:ilvl w:val="0"/>
                <w:numId w:val="9"/>
              </w:numPr>
              <w:ind w:leftChars="0"/>
              <w:rPr>
                <w:szCs w:val="21"/>
              </w:rPr>
            </w:pPr>
          </w:p>
        </w:tc>
        <w:tc>
          <w:tcPr>
            <w:tcW w:w="4962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aset</w:t>
            </w:r>
            <w:proofErr w:type="spellEnd"/>
          </w:p>
        </w:tc>
        <w:tc>
          <w:tcPr>
            <w:tcW w:w="3078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Foto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copy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Buku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tabungan</w:t>
            </w:r>
            <w:proofErr w:type="spellEnd"/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F9762D">
            <w:pPr>
              <w:pStyle w:val="ListParagraph"/>
              <w:spacing w:line="72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4962" w:type="dxa"/>
          </w:tcPr>
          <w:p w:rsidR="00C53721" w:rsidRDefault="00C53721" w:rsidP="00C5372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Karyawan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keterangan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kerja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C53721" w:rsidRPr="001F288F" w:rsidRDefault="00C53721" w:rsidP="00C5372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manager 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Tanda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Daftar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perusahaan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F9762D" w:rsidRPr="005D257D" w:rsidRDefault="00C53721" w:rsidP="00C53721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Apabila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pengusaha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: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kakutei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shinkoku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078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urat Yang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Menunjukan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Lamanya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Bekerja</w:t>
            </w:r>
            <w:proofErr w:type="spellEnd"/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C53721">
            <w:pPr>
              <w:pStyle w:val="ListParagraph"/>
              <w:numPr>
                <w:ilvl w:val="0"/>
                <w:numId w:val="7"/>
              </w:numPr>
              <w:ind w:leftChars="0"/>
              <w:rPr>
                <w:szCs w:val="21"/>
              </w:rPr>
            </w:pPr>
          </w:p>
        </w:tc>
        <w:tc>
          <w:tcPr>
            <w:tcW w:w="4962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Surat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ketrangan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penghasilan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3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terakhir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078" w:type="dxa"/>
          </w:tcPr>
          <w:p w:rsidR="00F9762D" w:rsidRPr="005D257D" w:rsidRDefault="008D4E2E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5D257D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のうぜい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納税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5D257D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しょうめいしょ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証明書</w:t>
                  </w:r>
                </w:rubyBase>
              </w:ruby>
            </w:r>
            <w:r w:rsidR="00F9762D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F9762D">
              <w:rPr>
                <w:rFonts w:ascii="UD デジタル 教科書体 NK-R" w:eastAsia="UD デジタル 教科書体 NK-R"/>
                <w:szCs w:val="21"/>
              </w:rPr>
              <w:t xml:space="preserve">or 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5D257D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かぜい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課税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5D257D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しょうめいしょ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証明書</w:t>
                  </w:r>
                </w:rubyBase>
              </w:ruby>
            </w:r>
            <w:r w:rsidR="00F9762D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F9762D" w:rsidRPr="005D257D" w:rsidTr="00F9762D">
        <w:tc>
          <w:tcPr>
            <w:tcW w:w="496" w:type="dxa"/>
          </w:tcPr>
          <w:p w:rsidR="00F9762D" w:rsidRDefault="00F9762D" w:rsidP="00F9762D">
            <w:pPr>
              <w:pStyle w:val="ListParagraph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4962" w:type="dxa"/>
          </w:tcPr>
          <w:p w:rsidR="00F9762D" w:rsidRPr="005D257D" w:rsidRDefault="008D4E2E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じゅうみんひょう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住民票</w:t>
                  </w:r>
                </w:rubyBase>
              </w:ruby>
            </w:r>
            <w:r w:rsidR="00F9762D">
              <w:rPr>
                <w:rFonts w:ascii="UD デジタル 教科書体 NK-R" w:eastAsia="UD デジタル 教科書体 NK-R" w:hint="eastAsia"/>
                <w:szCs w:val="21"/>
              </w:rPr>
              <w:t xml:space="preserve">　o</w:t>
            </w:r>
            <w:r w:rsidR="00F9762D">
              <w:rPr>
                <w:rFonts w:ascii="UD デジタル 教科書体 NK-R" w:eastAsia="UD デジタル 教科書体 NK-R"/>
                <w:szCs w:val="21"/>
              </w:rPr>
              <w:t xml:space="preserve">r </w:t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とうろく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登録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げんぴょう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原票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きさい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記載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じこう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事項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762D" w:rsidRPr="00004A24">
                    <w:rPr>
                      <w:rFonts w:ascii="UD デジタル 教科書体 NK-R" w:eastAsia="UD デジタル 教科書体 NK-R" w:hint="eastAsia"/>
                      <w:sz w:val="10"/>
                      <w:szCs w:val="21"/>
                    </w:rPr>
                    <w:t>しょうめいしょ</w:t>
                  </w:r>
                </w:rt>
                <w:rubyBase>
                  <w:r w:rsidR="00F9762D">
                    <w:rPr>
                      <w:rFonts w:ascii="UD デジタル 教科書体 NK-R" w:eastAsia="UD デジタル 教科書体 NK-R" w:hint="eastAsia"/>
                      <w:szCs w:val="21"/>
                    </w:rPr>
                    <w:t>証明書</w:t>
                  </w:r>
                </w:rubyBase>
              </w:ruby>
            </w:r>
          </w:p>
        </w:tc>
        <w:tc>
          <w:tcPr>
            <w:tcW w:w="3078" w:type="dxa"/>
          </w:tcPr>
          <w:p w:rsidR="00F9762D" w:rsidRPr="005D257D" w:rsidRDefault="00C53721" w:rsidP="00F9762D">
            <w:pPr>
              <w:pStyle w:val="ListParagraph"/>
              <w:ind w:leftChars="0" w:left="0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Untuk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semua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anggota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keluarga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</w:tbl>
    <w:p w:rsidR="00F9762D" w:rsidRDefault="00F9762D" w:rsidP="00ED12E7">
      <w:pPr>
        <w:pStyle w:val="ListParagraph"/>
        <w:ind w:leftChars="0" w:left="1200"/>
        <w:rPr>
          <w:szCs w:val="21"/>
        </w:rPr>
      </w:pPr>
    </w:p>
    <w:p w:rsidR="00004A24" w:rsidRPr="00004A24" w:rsidRDefault="00ED12E7" w:rsidP="00004A24">
      <w:pPr>
        <w:pStyle w:val="ListParagraph"/>
        <w:ind w:leftChars="0" w:left="1200"/>
        <w:rPr>
          <w:rFonts w:ascii="UD デジタル 教科書体 NK-R" w:eastAsia="UD デジタル 教科書体 NK-R"/>
          <w:b/>
          <w:szCs w:val="21"/>
        </w:rPr>
      </w:pPr>
      <w:r w:rsidRPr="00ED12E7">
        <w:rPr>
          <w:rFonts w:hint="eastAsia"/>
          <w:b/>
          <w:szCs w:val="21"/>
        </w:rPr>
        <w:t>&lt;</w:t>
      </w:r>
      <w:r w:rsidRPr="00ED12E7">
        <w:rPr>
          <w:rFonts w:hint="eastAsia"/>
          <w:b/>
          <w:szCs w:val="21"/>
        </w:rPr>
        <w:t>出願書類提出先・お問い合わせ先</w:t>
      </w:r>
      <w:r w:rsidRPr="00ED12E7">
        <w:rPr>
          <w:rFonts w:hint="eastAsia"/>
          <w:b/>
          <w:szCs w:val="21"/>
        </w:rPr>
        <w:t>&gt;</w:t>
      </w:r>
      <w:r w:rsidR="00004A24">
        <w:rPr>
          <w:b/>
          <w:szCs w:val="21"/>
        </w:rPr>
        <w:t xml:space="preserve">  </w:t>
      </w:r>
    </w:p>
    <w:p w:rsidR="00004A24" w:rsidRPr="00004A24" w:rsidRDefault="00ED12E7" w:rsidP="00004A24">
      <w:pPr>
        <w:pStyle w:val="ListParagraph"/>
        <w:ind w:leftChars="0" w:left="1200"/>
        <w:rPr>
          <w:szCs w:val="21"/>
        </w:rPr>
      </w:pPr>
      <w:r w:rsidRPr="00173350">
        <w:rPr>
          <w:rFonts w:hint="eastAsia"/>
          <w:szCs w:val="21"/>
        </w:rPr>
        <w:t>鈴鹿オフィスワーク医療福祉専門学校　日本語科　入学事務局</w:t>
      </w:r>
    </w:p>
    <w:p w:rsidR="00ED12E7" w:rsidRDefault="00ED12E7" w:rsidP="00ED12E7">
      <w:pPr>
        <w:pStyle w:val="ListParagraph"/>
        <w:ind w:leftChars="0" w:left="120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513-0826</w:t>
      </w:r>
      <w:r>
        <w:rPr>
          <w:rFonts w:hint="eastAsia"/>
          <w:szCs w:val="21"/>
        </w:rPr>
        <w:t xml:space="preserve">　三重県鈴鹿市住吉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24-9</w:t>
      </w:r>
    </w:p>
    <w:p w:rsidR="00ED12E7" w:rsidRDefault="00173350" w:rsidP="00E972B9">
      <w:pPr>
        <w:pStyle w:val="ListParagraph"/>
        <w:ind w:leftChars="0" w:left="1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E972B9">
        <w:rPr>
          <w:rFonts w:hint="eastAsia"/>
          <w:szCs w:val="21"/>
        </w:rPr>
        <w:t xml:space="preserve"> </w:t>
      </w:r>
      <w:r w:rsidR="00E972B9">
        <w:rPr>
          <w:szCs w:val="21"/>
        </w:rPr>
        <w:t xml:space="preserve"> </w:t>
      </w:r>
    </w:p>
    <w:p w:rsidR="00F9762D" w:rsidRDefault="00F9762D" w:rsidP="00E972B9">
      <w:pPr>
        <w:pStyle w:val="ListParagraph"/>
        <w:ind w:leftChars="0" w:left="1200"/>
        <w:rPr>
          <w:szCs w:val="21"/>
        </w:rPr>
      </w:pPr>
    </w:p>
    <w:p w:rsidR="00C53721" w:rsidRDefault="00C53721" w:rsidP="00E972B9">
      <w:pPr>
        <w:pStyle w:val="ListParagraph"/>
        <w:ind w:leftChars="0" w:left="1200"/>
        <w:rPr>
          <w:szCs w:val="21"/>
        </w:rPr>
      </w:pPr>
    </w:p>
    <w:p w:rsidR="00C53721" w:rsidRDefault="00C53721" w:rsidP="00E972B9">
      <w:pPr>
        <w:pStyle w:val="ListParagraph"/>
        <w:ind w:leftChars="0" w:left="1200"/>
        <w:rPr>
          <w:szCs w:val="21"/>
        </w:rPr>
      </w:pPr>
    </w:p>
    <w:p w:rsidR="00173350" w:rsidRDefault="00004A24" w:rsidP="00004A24">
      <w:pPr>
        <w:rPr>
          <w:rFonts w:ascii="UD デジタル 教科書体 NK-R" w:eastAsia="UD デジタル 教科書体 NK-R"/>
          <w:b/>
          <w:szCs w:val="21"/>
        </w:rPr>
      </w:pPr>
      <w:r>
        <w:rPr>
          <w:rFonts w:hint="eastAsia"/>
          <w:szCs w:val="21"/>
        </w:rPr>
        <w:lastRenderedPageBreak/>
        <w:t xml:space="preserve">　　　　</w:t>
      </w:r>
      <w:r>
        <w:rPr>
          <w:rFonts w:ascii="UD デジタル 教科書体 NK-R" w:eastAsia="UD デジタル 教科書体 NK-R" w:hint="eastAsia"/>
          <w:b/>
          <w:szCs w:val="21"/>
        </w:rPr>
        <w:t>C</w:t>
      </w:r>
      <w:r>
        <w:rPr>
          <w:rFonts w:ascii="UD デジタル 教科書体 NK-R" w:eastAsia="UD デジタル 教科書体 NK-R"/>
          <w:b/>
          <w:szCs w:val="21"/>
        </w:rPr>
        <w:t xml:space="preserve">ontact us    </w:t>
      </w:r>
    </w:p>
    <w:p w:rsidR="00E972B9" w:rsidRDefault="00004A24" w:rsidP="00E972B9">
      <w:pPr>
        <w:ind w:firstLineChars="400" w:firstLine="840"/>
        <w:rPr>
          <w:rFonts w:ascii="UD デジタル 教科書体 NK-R" w:eastAsia="UD デジタル 教科書体 NK-R"/>
          <w:b/>
          <w:szCs w:val="21"/>
        </w:rPr>
      </w:pPr>
      <w:r>
        <w:rPr>
          <w:rFonts w:ascii="UD デジタル 教科書体 NK-R" w:eastAsia="UD デジタル 教科書体 NK-R"/>
          <w:b/>
          <w:szCs w:val="21"/>
        </w:rPr>
        <w:t>S</w:t>
      </w:r>
      <w:r w:rsidR="00E972B9">
        <w:rPr>
          <w:rFonts w:ascii="UD デジタル 教科書体 NK-R" w:eastAsia="UD デジタル 教科書体 NK-R"/>
          <w:b/>
          <w:szCs w:val="21"/>
        </w:rPr>
        <w:t xml:space="preserve">UZUKA OFFICEWORK </w:t>
      </w:r>
      <w:proofErr w:type="gramStart"/>
      <w:r w:rsidR="00E972B9">
        <w:rPr>
          <w:rFonts w:ascii="UD デジタル 教科書体 NK-R" w:eastAsia="UD デジタル 教科書体 NK-R"/>
          <w:b/>
          <w:szCs w:val="21"/>
        </w:rPr>
        <w:t>COLLEGE  Department</w:t>
      </w:r>
      <w:proofErr w:type="gramEnd"/>
      <w:r w:rsidR="00E972B9">
        <w:rPr>
          <w:rFonts w:ascii="UD デジタル 教科書体 NK-R" w:eastAsia="UD デジタル 教科書体 NK-R"/>
          <w:b/>
          <w:szCs w:val="21"/>
        </w:rPr>
        <w:t xml:space="preserve"> of Japanese</w:t>
      </w:r>
    </w:p>
    <w:p w:rsidR="00E972B9" w:rsidRDefault="00E972B9" w:rsidP="00E972B9">
      <w:pPr>
        <w:ind w:firstLineChars="400" w:firstLine="840"/>
        <w:rPr>
          <w:szCs w:val="21"/>
        </w:rPr>
      </w:pPr>
      <w:r>
        <w:rPr>
          <w:rFonts w:ascii="UD デジタル 教科書体 NK-R" w:eastAsia="UD デジタル 教科書体 NK-R" w:hint="eastAsia"/>
          <w:b/>
          <w:szCs w:val="21"/>
        </w:rPr>
        <w:t>2</w:t>
      </w:r>
      <w:r>
        <w:rPr>
          <w:rFonts w:ascii="UD デジタル 教科書体 NK-R" w:eastAsia="UD デジタル 教科書体 NK-R"/>
          <w:b/>
          <w:szCs w:val="21"/>
        </w:rPr>
        <w:t xml:space="preserve">4-9, 2-Chome, Sumiyoshi, </w:t>
      </w:r>
      <w:proofErr w:type="spellStart"/>
      <w:r>
        <w:rPr>
          <w:rFonts w:ascii="UD デジタル 教科書体 NK-R" w:eastAsia="UD デジタル 教科書体 NK-R"/>
          <w:b/>
          <w:szCs w:val="21"/>
        </w:rPr>
        <w:t>Suzuka-shi</w:t>
      </w:r>
      <w:proofErr w:type="spellEnd"/>
      <w:r>
        <w:rPr>
          <w:rFonts w:ascii="UD デジタル 教科書体 NK-R" w:eastAsia="UD デジタル 教科書体 NK-R"/>
          <w:b/>
          <w:szCs w:val="21"/>
        </w:rPr>
        <w:t>, Mie-ken, 513-0826</w:t>
      </w:r>
    </w:p>
    <w:p w:rsidR="00E972B9" w:rsidRPr="00E972B9" w:rsidRDefault="00E972B9" w:rsidP="00E972B9">
      <w:pPr>
        <w:ind w:firstLineChars="400" w:firstLine="840"/>
        <w:rPr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>EL</w:t>
      </w:r>
      <w:r w:rsidRPr="00E972B9">
        <w:rPr>
          <w:rFonts w:ascii="UD デジタル 教科書体 NK-R" w:eastAsia="UD デジタル 教科書体 NK-R" w:hint="eastAsia"/>
          <w:szCs w:val="21"/>
        </w:rPr>
        <w:t>：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 w:rsidRPr="00E972B9">
        <w:rPr>
          <w:rFonts w:ascii="UD デジタル 教科書体 NK-R" w:eastAsia="UD デジタル 教科書体 NK-R" w:hint="eastAsia"/>
          <w:szCs w:val="21"/>
        </w:rPr>
        <w:t>+81-59-370-0311</w:t>
      </w:r>
    </w:p>
    <w:p w:rsidR="00004A24" w:rsidRDefault="00E972B9" w:rsidP="00397180">
      <w:pPr>
        <w:ind w:firstLineChars="400" w:firstLine="840"/>
        <w:rPr>
          <w:rFonts w:ascii="UD デジタル 教科書体 NK-R" w:eastAsia="UD デジタル 教科書体 NK-R"/>
          <w:szCs w:val="21"/>
        </w:rPr>
      </w:pPr>
      <w:r w:rsidRPr="00E972B9">
        <w:rPr>
          <w:rFonts w:ascii="UD デジタル 教科書体 NK-R" w:eastAsia="UD デジタル 教科書体 NK-R" w:cs="Segoe UI Symbol" w:hint="eastAsia"/>
          <w:szCs w:val="21"/>
        </w:rPr>
        <w:t>F</w:t>
      </w:r>
      <w:r>
        <w:rPr>
          <w:rFonts w:ascii="UD デジタル 教科書体 NK-R" w:eastAsia="UD デジタル 教科書体 NK-R" w:cs="Segoe UI Symbol"/>
          <w:szCs w:val="21"/>
        </w:rPr>
        <w:t>AX</w:t>
      </w:r>
      <w:r w:rsidRPr="00E972B9">
        <w:rPr>
          <w:rFonts w:ascii="UD デジタル 教科書体 NK-R" w:eastAsia="UD デジタル 教科書体 NK-R" w:hAnsi="Segoe UI Symbol" w:cs="Segoe UI Symbol" w:hint="eastAsia"/>
          <w:szCs w:val="21"/>
        </w:rPr>
        <w:t>：</w:t>
      </w:r>
      <w:r>
        <w:rPr>
          <w:rFonts w:ascii="UD デジタル 教科書体 NK-R" w:eastAsia="UD デジタル 教科書体 NK-R" w:hAnsi="Segoe UI Symbol" w:cs="Segoe UI Symbol" w:hint="eastAsia"/>
          <w:szCs w:val="21"/>
        </w:rPr>
        <w:t xml:space="preserve"> </w:t>
      </w:r>
      <w:r w:rsidRPr="00E972B9">
        <w:rPr>
          <w:rFonts w:ascii="UD デジタル 教科書体 NK-R" w:eastAsia="UD デジタル 教科書体 NK-R" w:hint="eastAsia"/>
          <w:szCs w:val="21"/>
        </w:rPr>
        <w:t xml:space="preserve">+81-59-370-0312  </w:t>
      </w:r>
    </w:p>
    <w:p w:rsidR="005D2AF5" w:rsidRPr="00397180" w:rsidRDefault="005D2AF5" w:rsidP="00397180">
      <w:pPr>
        <w:ind w:firstLineChars="400" w:firstLine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M</w:t>
      </w:r>
      <w:r>
        <w:rPr>
          <w:rFonts w:ascii="UD デジタル 教科書体 NK-R" w:eastAsia="UD デジタル 教科書体 NK-R"/>
          <w:szCs w:val="21"/>
        </w:rPr>
        <w:t>AIL: info@soc.ac.jp</w:t>
      </w:r>
    </w:p>
    <w:p w:rsidR="00397180" w:rsidRPr="00004A24" w:rsidRDefault="00397180" w:rsidP="00004A24">
      <w:pPr>
        <w:rPr>
          <w:szCs w:val="21"/>
        </w:rPr>
      </w:pPr>
    </w:p>
    <w:p w:rsidR="00173350" w:rsidRDefault="00173350" w:rsidP="00173350">
      <w:pPr>
        <w:rPr>
          <w:b/>
          <w:sz w:val="26"/>
          <w:szCs w:val="26"/>
        </w:rPr>
      </w:pPr>
      <w:r w:rsidRPr="00173350">
        <w:rPr>
          <w:rFonts w:hint="eastAsia"/>
          <w:b/>
          <w:sz w:val="26"/>
          <w:szCs w:val="26"/>
        </w:rPr>
        <w:t>Ⅳ　申請受付から入国まで</w:t>
      </w:r>
      <w:r w:rsidR="00FF05E5">
        <w:rPr>
          <w:rFonts w:hint="eastAsia"/>
          <w:b/>
          <w:sz w:val="26"/>
          <w:szCs w:val="26"/>
        </w:rPr>
        <w:t xml:space="preserve"> </w:t>
      </w:r>
      <w:r w:rsidR="00FF05E5">
        <w:rPr>
          <w:b/>
          <w:sz w:val="26"/>
          <w:szCs w:val="26"/>
        </w:rPr>
        <w:t xml:space="preserve"> </w:t>
      </w:r>
      <w:r w:rsidR="00C53721">
        <w:rPr>
          <w:rFonts w:ascii="UD デジタル 教科書体 NK-R" w:eastAsia="UD デジタル 教科書体 NK-R"/>
          <w:b/>
          <w:sz w:val="26"/>
          <w:szCs w:val="26"/>
        </w:rPr>
        <w:t xml:space="preserve">Dari Daftar </w:t>
      </w:r>
      <w:proofErr w:type="spellStart"/>
      <w:r w:rsidR="00C53721">
        <w:rPr>
          <w:rFonts w:ascii="UD デジタル 教科書体 NK-R" w:eastAsia="UD デジタル 教科書体 NK-R"/>
          <w:b/>
          <w:sz w:val="26"/>
          <w:szCs w:val="26"/>
        </w:rPr>
        <w:t>Sampai</w:t>
      </w:r>
      <w:proofErr w:type="spellEnd"/>
      <w:r w:rsidR="00C53721">
        <w:rPr>
          <w:rFonts w:ascii="UD デジタル 教科書体 NK-R" w:eastAsia="UD デジタル 教科書体 NK-R"/>
          <w:b/>
          <w:sz w:val="26"/>
          <w:szCs w:val="26"/>
        </w:rPr>
        <w:t xml:space="preserve"> </w:t>
      </w:r>
      <w:proofErr w:type="spellStart"/>
      <w:r w:rsidR="00C53721">
        <w:rPr>
          <w:rFonts w:ascii="UD デジタル 教科書体 NK-R" w:eastAsia="UD デジタル 教科書体 NK-R"/>
          <w:b/>
          <w:sz w:val="26"/>
          <w:szCs w:val="26"/>
        </w:rPr>
        <w:t>Masuk</w:t>
      </w:r>
      <w:proofErr w:type="spellEnd"/>
      <w:r w:rsidR="00C53721">
        <w:rPr>
          <w:rFonts w:ascii="UD デジタル 教科書体 NK-R" w:eastAsia="UD デジタル 教科書体 NK-R"/>
          <w:b/>
          <w:sz w:val="26"/>
          <w:szCs w:val="26"/>
        </w:rPr>
        <w:t xml:space="preserve"> </w:t>
      </w:r>
      <w:proofErr w:type="spellStart"/>
      <w:r w:rsidR="00C53721">
        <w:rPr>
          <w:rFonts w:ascii="UD デジタル 教科書体 NK-R" w:eastAsia="UD デジタル 教科書体 NK-R"/>
          <w:b/>
          <w:sz w:val="26"/>
          <w:szCs w:val="26"/>
        </w:rPr>
        <w:t>Jepang</w:t>
      </w:r>
      <w:proofErr w:type="spellEnd"/>
      <w:r w:rsidR="00C53721">
        <w:rPr>
          <w:rFonts w:ascii="UD デジタル 教科書体 NK-R" w:eastAsia="UD デジタル 教科書体 NK-R"/>
          <w:b/>
          <w:sz w:val="26"/>
          <w:szCs w:val="26"/>
        </w:rPr>
        <w:t xml:space="preserve"> </w:t>
      </w:r>
    </w:p>
    <w:p w:rsidR="00173350" w:rsidRDefault="00173350" w:rsidP="00173350">
      <w:pPr>
        <w:rPr>
          <w:rFonts w:ascii="UD デジタル 教科書体 NK-R" w:eastAsia="UD デジタル 教科書体 NK-R"/>
          <w:szCs w:val="21"/>
        </w:rPr>
      </w:pPr>
      <w:r>
        <w:rPr>
          <w:b/>
          <w:sz w:val="26"/>
          <w:szCs w:val="26"/>
        </w:rPr>
        <w:tab/>
      </w:r>
      <w:r>
        <w:rPr>
          <w:rFonts w:hint="eastAsia"/>
          <w:szCs w:val="21"/>
          <w:bdr w:val="single" w:sz="4" w:space="0" w:color="auto"/>
        </w:rPr>
        <w:t>◆</w:t>
      </w:r>
      <w:r w:rsidR="00A613B4">
        <w:rPr>
          <w:rFonts w:hint="eastAsia"/>
          <w:szCs w:val="21"/>
          <w:bdr w:val="single" w:sz="4" w:space="0" w:color="auto"/>
        </w:rPr>
        <w:t>入学までの流れ</w:t>
      </w:r>
      <w:r w:rsidR="00A613B4" w:rsidRPr="00A613B4">
        <w:rPr>
          <w:rFonts w:hint="eastAsia"/>
          <w:szCs w:val="21"/>
        </w:rPr>
        <w:t xml:space="preserve">　</w:t>
      </w:r>
      <w:proofErr w:type="spellStart"/>
      <w:r w:rsidR="00C53721">
        <w:rPr>
          <w:rFonts w:ascii="UD デジタル 教科書体 NK-R" w:eastAsia="UD デジタル 教科書体 NK-R"/>
          <w:szCs w:val="21"/>
        </w:rPr>
        <w:t>sqedul</w:t>
      </w:r>
      <w:proofErr w:type="spellEnd"/>
      <w:r w:rsidR="00C53721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C53721">
        <w:rPr>
          <w:rFonts w:ascii="UD デジタル 教科書体 NK-R" w:eastAsia="UD デジタル 教科書体 NK-R"/>
          <w:szCs w:val="21"/>
        </w:rPr>
        <w:t>hingga</w:t>
      </w:r>
      <w:proofErr w:type="spellEnd"/>
      <w:r w:rsidR="00C53721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C53721">
        <w:rPr>
          <w:rFonts w:ascii="UD デジタル 教科書体 NK-R" w:eastAsia="UD デジタル 教科書体 NK-R"/>
          <w:szCs w:val="21"/>
        </w:rPr>
        <w:t>masuk</w:t>
      </w:r>
      <w:proofErr w:type="spellEnd"/>
      <w:r w:rsidR="00C53721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C53721">
        <w:rPr>
          <w:rFonts w:ascii="UD デジタル 教科書体 NK-R" w:eastAsia="UD デジタル 教科書体 NK-R"/>
          <w:szCs w:val="21"/>
        </w:rPr>
        <w:t>sekolah</w:t>
      </w:r>
      <w:proofErr w:type="spellEnd"/>
      <w:r w:rsidR="00C53721">
        <w:rPr>
          <w:rFonts w:ascii="UD デジタル 教科書体 NK-R" w:eastAsia="UD デジタル 教科書体 NK-R"/>
          <w:szCs w:val="21"/>
        </w:rPr>
        <w:t xml:space="preserve"> </w:t>
      </w:r>
    </w:p>
    <w:p w:rsidR="00DD5138" w:rsidRDefault="00DD5138" w:rsidP="00173350">
      <w:pPr>
        <w:rPr>
          <w:rFonts w:ascii="UD デジタル 教科書体 NK-R" w:eastAsia="UD デジタル 教科書体 NK-R"/>
          <w:szCs w:val="21"/>
        </w:rPr>
      </w:pPr>
    </w:p>
    <w:p w:rsidR="00A613B4" w:rsidRPr="00DD5138" w:rsidRDefault="00DD5138" w:rsidP="00DD5138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《</w:t>
      </w:r>
      <w:r w:rsidR="00A613B4">
        <w:rPr>
          <w:rFonts w:hint="eastAsia"/>
          <w:szCs w:val="21"/>
        </w:rPr>
        <w:t>2</w:t>
      </w:r>
      <w:r w:rsidR="00A613B4">
        <w:rPr>
          <w:rFonts w:hint="eastAsia"/>
          <w:szCs w:val="21"/>
        </w:rPr>
        <w:t xml:space="preserve">年進学コース　</w:t>
      </w:r>
      <w:r w:rsidR="00A613B4">
        <w:rPr>
          <w:rFonts w:hint="eastAsia"/>
          <w:szCs w:val="21"/>
        </w:rPr>
        <w:t>2021</w:t>
      </w:r>
      <w:r w:rsidR="00A613B4">
        <w:rPr>
          <w:rFonts w:hint="eastAsia"/>
          <w:szCs w:val="21"/>
        </w:rPr>
        <w:t>年</w:t>
      </w:r>
      <w:r w:rsidR="00A613B4">
        <w:rPr>
          <w:rFonts w:hint="eastAsia"/>
          <w:szCs w:val="21"/>
        </w:rPr>
        <w:t>4</w:t>
      </w:r>
      <w:r w:rsidR="00A613B4">
        <w:rPr>
          <w:rFonts w:hint="eastAsia"/>
          <w:szCs w:val="21"/>
        </w:rPr>
        <w:t>月入学の場合</w:t>
      </w:r>
      <w:r>
        <w:rPr>
          <w:rFonts w:ascii="UD デジタル 教科書体 NK-R" w:eastAsia="UD デジタル 教科書体 NK-R" w:hint="eastAsia"/>
          <w:szCs w:val="21"/>
        </w:rPr>
        <w:t xml:space="preserve">》　　　</w:t>
      </w:r>
      <w:r w:rsidR="00C53721">
        <w:rPr>
          <w:rFonts w:ascii="UD デジタル 教科書体 NK-R" w:eastAsia="UD デジタル 教科書体 NK-R"/>
          <w:szCs w:val="21"/>
        </w:rPr>
        <w:t xml:space="preserve">Program 2 </w:t>
      </w:r>
      <w:proofErr w:type="spellStart"/>
      <w:r w:rsidR="00C53721">
        <w:rPr>
          <w:rFonts w:ascii="UD デジタル 教科書体 NK-R" w:eastAsia="UD デジタル 教科書体 NK-R"/>
          <w:szCs w:val="21"/>
        </w:rPr>
        <w:t>Tahun</w:t>
      </w:r>
      <w:proofErr w:type="spellEnd"/>
      <w:r w:rsidR="008935F7">
        <w:rPr>
          <w:rFonts w:ascii="UD デジタル 教科書体 NK-R" w:eastAsia="UD デジタル 教科書体 NK-R"/>
          <w:szCs w:val="21"/>
        </w:rPr>
        <w:t xml:space="preserve">, </w:t>
      </w:r>
      <w:proofErr w:type="spellStart"/>
      <w:r w:rsidR="008935F7">
        <w:rPr>
          <w:rFonts w:ascii="UD デジタル 教科書体 NK-R" w:eastAsia="UD デジタル 教科書体 NK-R"/>
          <w:szCs w:val="21"/>
        </w:rPr>
        <w:t>Masuk</w:t>
      </w:r>
      <w:proofErr w:type="spellEnd"/>
      <w:r w:rsidR="008935F7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8935F7">
        <w:rPr>
          <w:rFonts w:ascii="UD デジタル 教科書体 NK-R" w:eastAsia="UD デジタル 教科書体 NK-R"/>
          <w:szCs w:val="21"/>
        </w:rPr>
        <w:t>Bulan</w:t>
      </w:r>
      <w:proofErr w:type="spellEnd"/>
      <w:r w:rsidR="008935F7">
        <w:rPr>
          <w:rFonts w:ascii="UD デジタル 教科書体 NK-R" w:eastAsia="UD デジタル 教科書体 NK-R"/>
          <w:szCs w:val="21"/>
        </w:rPr>
        <w:t xml:space="preserve"> April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3686"/>
        <w:gridCol w:w="3787"/>
      </w:tblGrid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A613B4">
              <w:rPr>
                <w:rFonts w:ascii="UD デジタル 教科書体 NK-R" w:eastAsia="UD デジタル 教科書体 NK-R" w:hint="eastAsia"/>
                <w:szCs w:val="21"/>
              </w:rPr>
              <w:t>STEP1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申請書類提出期限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613B4" w:rsidRPr="00FF05E5" w:rsidRDefault="008935F7" w:rsidP="00173350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B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atas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Persiapan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Dokumen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787" w:type="dxa"/>
          </w:tcPr>
          <w:p w:rsidR="00A613B4" w:rsidRDefault="00A613B4" w:rsidP="00334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 w:rsidR="005D2AF5">
              <w:rPr>
                <w:rFonts w:hint="eastAsia"/>
                <w:szCs w:val="21"/>
              </w:rPr>
              <w:t>末</w:t>
            </w:r>
          </w:p>
          <w:p w:rsidR="00A613B4" w:rsidRPr="00FF05E5" w:rsidRDefault="008935F7" w:rsidP="003343E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/>
                <w:szCs w:val="21"/>
              </w:rPr>
              <w:t>khir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Agustus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2020 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3343E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DD5138" w:rsidRDefault="00DD5138" w:rsidP="00DD5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申請に必要なすべての書類を当校の</w:t>
            </w:r>
            <w:r w:rsidRPr="005D2AF5">
              <w:rPr>
                <w:rFonts w:hint="eastAsia"/>
                <w:szCs w:val="21"/>
              </w:rPr>
              <w:t>書類提出期限</w:t>
            </w:r>
            <w:r>
              <w:rPr>
                <w:rFonts w:hint="eastAsia"/>
                <w:szCs w:val="21"/>
              </w:rPr>
              <w:t>までに送付してください。</w:t>
            </w:r>
          </w:p>
          <w:p w:rsidR="00DD5138" w:rsidRDefault="00DD5138" w:rsidP="00DD5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また、期限までに検定料を指定口座にお振込みください。</w:t>
            </w:r>
          </w:p>
          <w:p w:rsidR="00DD5138" w:rsidRDefault="008935F7" w:rsidP="00DD513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Dokumen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pendaftaran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kirim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sampai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batas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yang di </w:t>
            </w: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tentukan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.</w:t>
            </w:r>
            <w:proofErr w:type="gramEnd"/>
          </w:p>
          <w:p w:rsidR="008935F7" w:rsidRPr="00DD5138" w:rsidRDefault="008935F7" w:rsidP="00DD5138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pendaftaran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tranfer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rekening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sampai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batas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yang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tentukan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A613B4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Pr="00A613B4" w:rsidRDefault="00A613B4" w:rsidP="00A613B4"/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A613B4">
              <w:rPr>
                <w:rFonts w:ascii="UD デジタル 教科書体 NK-R" w:eastAsia="UD デジタル 教科書体 NK-R" w:hint="eastAsia"/>
                <w:szCs w:val="21"/>
              </w:rPr>
              <w:t>STEP</w:t>
            </w:r>
            <w:r>
              <w:rPr>
                <w:rFonts w:ascii="UD デジタル 教科書体 NK-R" w:eastAsia="UD デジタル 教科書体 NK-R"/>
                <w:szCs w:val="21"/>
              </w:rPr>
              <w:t>2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選考試験・面接</w:t>
            </w:r>
          </w:p>
          <w:p w:rsidR="00A613B4" w:rsidRPr="00FF05E5" w:rsidRDefault="008935F7" w:rsidP="00173350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Seleksi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interview </w:t>
            </w:r>
          </w:p>
        </w:tc>
        <w:tc>
          <w:tcPr>
            <w:tcW w:w="3787" w:type="dxa"/>
          </w:tcPr>
          <w:p w:rsidR="00A613B4" w:rsidRDefault="00A613B4" w:rsidP="00334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月頃</w:t>
            </w:r>
          </w:p>
          <w:p w:rsidR="00A613B4" w:rsidRPr="00FF05E5" w:rsidRDefault="00A613B4" w:rsidP="003343E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>August</w:t>
            </w:r>
            <w:r w:rsidR="008935F7">
              <w:rPr>
                <w:rFonts w:ascii="UD デジタル 教科書体 NK-R" w:eastAsia="UD デジタル 教科書体 NK-R"/>
                <w:szCs w:val="21"/>
              </w:rPr>
              <w:t>us</w:t>
            </w:r>
            <w:r>
              <w:rPr>
                <w:rFonts w:ascii="UD デジタル 教科書体 NK-R" w:eastAsia="UD デジタル 教科書体 NK-R"/>
                <w:szCs w:val="21"/>
              </w:rPr>
              <w:t>, 2020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3343E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DD5138" w:rsidRDefault="00DD5138" w:rsidP="00DD5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書類受領後、当校による</w:t>
            </w:r>
            <w:r w:rsidRPr="005D2AF5">
              <w:rPr>
                <w:rFonts w:hint="eastAsia"/>
                <w:szCs w:val="21"/>
              </w:rPr>
              <w:t>書類審査・</w:t>
            </w:r>
            <w:r w:rsidR="005D2AF5" w:rsidRPr="005D2AF5">
              <w:rPr>
                <w:rFonts w:hint="eastAsia"/>
                <w:szCs w:val="21"/>
              </w:rPr>
              <w:t>面接</w:t>
            </w:r>
            <w:r>
              <w:rPr>
                <w:rFonts w:hint="eastAsia"/>
                <w:szCs w:val="21"/>
              </w:rPr>
              <w:t>にて入学許可を判定します。</w:t>
            </w:r>
          </w:p>
          <w:p w:rsidR="00DD5138" w:rsidRPr="008F51C4" w:rsidRDefault="008935F7" w:rsidP="00DD5138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Setelah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dokumen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terima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,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bedasarkan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seleksi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dokumen</w:t>
            </w:r>
            <w:proofErr w:type="spellEnd"/>
            <w:r>
              <w:rPr>
                <w:rFonts w:ascii="UD デジタル 教科書体 NK-R" w:eastAsia="UD デジタル 教科書体 NK-R" w:hint="eastAsia"/>
                <w:szCs w:val="21"/>
              </w:rPr>
              <w:t>・i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nterview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tentukan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lulus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tidaknya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.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3343E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Default="00A613B4" w:rsidP="003343E3">
            <w:pPr>
              <w:jc w:val="center"/>
              <w:rPr>
                <w:szCs w:val="21"/>
              </w:rPr>
            </w:pPr>
          </w:p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TEP3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>
              <w:rPr>
                <w:rFonts w:hint="eastAsia"/>
                <w:szCs w:val="21"/>
              </w:rPr>
              <w:t>入国管理局への申請</w:t>
            </w:r>
          </w:p>
          <w:p w:rsidR="00A613B4" w:rsidRPr="00FF05E5" w:rsidRDefault="008935F7" w:rsidP="00173350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Apply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imgrasi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787" w:type="dxa"/>
          </w:tcPr>
          <w:p w:rsidR="00A613B4" w:rsidRDefault="00A613B4" w:rsidP="00245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月頃</w:t>
            </w:r>
          </w:p>
          <w:p w:rsidR="00A613B4" w:rsidRPr="00FF05E5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De</w:t>
            </w:r>
            <w:r w:rsidR="008935F7">
              <w:rPr>
                <w:rFonts w:ascii="UD デジタル 教科書体 NK-R" w:eastAsia="UD デジタル 教科書体 NK-R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ember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>, 2020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8F51C4" w:rsidRDefault="008F51C4" w:rsidP="008F5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「入学許可証」を発行し、在留資格認定申請書類を管轄の入国管理局に提出</w:t>
            </w:r>
          </w:p>
          <w:p w:rsidR="008F51C4" w:rsidRDefault="008F51C4" w:rsidP="008F5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します。</w:t>
            </w:r>
          </w:p>
          <w:p w:rsidR="008F51C4" w:rsidRDefault="008935F7" w:rsidP="008F51C4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Sekolah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membuatkan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surat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izin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masuk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sekolah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kemudian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surat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tersebut</w:t>
            </w:r>
            <w:proofErr w:type="spellEnd"/>
            <w:r>
              <w:rPr>
                <w:szCs w:val="21"/>
              </w:rPr>
              <w:t xml:space="preserve"> di </w:t>
            </w:r>
            <w:proofErr w:type="spellStart"/>
            <w:r>
              <w:rPr>
                <w:szCs w:val="21"/>
              </w:rPr>
              <w:t>serahkan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ke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Cs w:val="21"/>
              </w:rPr>
              <w:t>imigrasi</w:t>
            </w:r>
            <w:proofErr w:type="spellEnd"/>
            <w:r>
              <w:rPr>
                <w:szCs w:val="21"/>
              </w:rPr>
              <w:t xml:space="preserve"> .</w:t>
            </w:r>
            <w:proofErr w:type="gramEnd"/>
            <w:r>
              <w:rPr>
                <w:szCs w:val="21"/>
              </w:rPr>
              <w:t xml:space="preserve">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Default="00A613B4" w:rsidP="00245801">
            <w:pPr>
              <w:jc w:val="center"/>
              <w:rPr>
                <w:szCs w:val="21"/>
              </w:rPr>
            </w:pPr>
          </w:p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TEP4</w:t>
            </w:r>
          </w:p>
        </w:tc>
        <w:tc>
          <w:tcPr>
            <w:tcW w:w="3686" w:type="dxa"/>
          </w:tcPr>
          <w:p w:rsidR="00A613B4" w:rsidRPr="008935F7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  <w:r>
              <w:rPr>
                <w:rFonts w:hint="eastAsia"/>
                <w:szCs w:val="21"/>
              </w:rPr>
              <w:t>在留資格認定書の交付</w:t>
            </w:r>
            <w:proofErr w:type="spellStart"/>
            <w:r w:rsidR="008935F7">
              <w:rPr>
                <w:rFonts w:hint="eastAsia"/>
                <w:szCs w:val="21"/>
              </w:rPr>
              <w:t>m</w:t>
            </w:r>
            <w:r w:rsidR="008935F7">
              <w:rPr>
                <w:szCs w:val="21"/>
              </w:rPr>
              <w:t>endapatkan</w:t>
            </w:r>
            <w:proofErr w:type="spellEnd"/>
            <w:r w:rsidR="008935F7">
              <w:rPr>
                <w:szCs w:val="21"/>
              </w:rPr>
              <w:t xml:space="preserve"> </w:t>
            </w:r>
            <w:r w:rsidRPr="003250A1">
              <w:rPr>
                <w:rFonts w:ascii="UD デジタル 教科書体 NK-R" w:eastAsia="UD デジタル 教科書体 NK-R" w:hAnsi="メイリオ" w:hint="eastAsia"/>
                <w:szCs w:val="21"/>
                <w:shd w:val="clear" w:color="auto" w:fill="FFFFFF"/>
              </w:rPr>
              <w:t>Certificate</w:t>
            </w:r>
            <w:r w:rsidR="008935F7">
              <w:rPr>
                <w:rFonts w:ascii="UD デジタル 教科書体 NK-R" w:eastAsia="UD デジタル 教科書体 NK-R" w:hAnsi="メイリオ"/>
                <w:szCs w:val="21"/>
                <w:shd w:val="clear" w:color="auto" w:fill="FFFFFF"/>
              </w:rPr>
              <w:t xml:space="preserve"> </w:t>
            </w:r>
            <w:r w:rsidRPr="003250A1">
              <w:rPr>
                <w:rFonts w:ascii="UD デジタル 教科書体 NK-R" w:eastAsia="UD デジタル 教科書体 NK-R" w:hAnsi="メイリオ" w:hint="eastAsia"/>
                <w:szCs w:val="21"/>
                <w:shd w:val="clear" w:color="auto" w:fill="FFFFFF"/>
              </w:rPr>
              <w:t>of Eligibility</w:t>
            </w:r>
          </w:p>
        </w:tc>
        <w:tc>
          <w:tcPr>
            <w:tcW w:w="3787" w:type="dxa"/>
          </w:tcPr>
          <w:p w:rsidR="00A613B4" w:rsidRDefault="00A613B4" w:rsidP="00245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月下旬</w:t>
            </w:r>
          </w:p>
          <w:p w:rsidR="00A613B4" w:rsidRPr="003250A1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250A1">
              <w:rPr>
                <w:rFonts w:ascii="UD デジタル 教科書体 NK-R" w:eastAsia="UD デジタル 教科書体 NK-R" w:hint="eastAsia"/>
                <w:szCs w:val="21"/>
              </w:rPr>
              <w:t>February</w:t>
            </w:r>
            <w:r w:rsidR="008935F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 w:rsidR="008935F7">
              <w:rPr>
                <w:rFonts w:ascii="UD デジタル 教科書体 NK-R" w:eastAsia="UD デジタル 教科書体 NK-R"/>
                <w:szCs w:val="21"/>
              </w:rPr>
              <w:t>akhir</w:t>
            </w:r>
            <w:proofErr w:type="spellEnd"/>
            <w:r w:rsidR="008935F7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/>
                <w:szCs w:val="21"/>
              </w:rPr>
              <w:t>,</w:t>
            </w:r>
            <w:proofErr w:type="gram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Pr="003250A1">
              <w:rPr>
                <w:rFonts w:ascii="UD デジタル 教科書体 NK-R" w:eastAsia="UD デジタル 教科書体 NK-R" w:hint="eastAsia"/>
                <w:szCs w:val="21"/>
              </w:rPr>
              <w:t>2021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8F51C4" w:rsidRDefault="008F51C4" w:rsidP="008F5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入国管理局は書類審査後「在留資格認定証明書」を交付します。</w:t>
            </w:r>
          </w:p>
          <w:p w:rsidR="00397180" w:rsidRPr="008F51C4" w:rsidRDefault="008935F7" w:rsidP="008F51C4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lastRenderedPageBreak/>
              <w:t xml:space="preserve">Hasil </w:t>
            </w:r>
            <w:r w:rsidR="008F51C4">
              <w:rPr>
                <w:rFonts w:ascii="UD デジタル 教科書体 NK-R" w:eastAsia="UD デジタル 教科書体 NK-R"/>
                <w:szCs w:val="21"/>
              </w:rPr>
              <w:t>certificate of eligibilit</w:t>
            </w:r>
            <w:r w:rsidR="00397180">
              <w:rPr>
                <w:rFonts w:ascii="UD デジタル 教科書体 NK-R" w:eastAsia="UD デジタル 教科書体 NK-R"/>
                <w:szCs w:val="21"/>
              </w:rPr>
              <w:t>y (COE)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Turun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397180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Default="00A613B4" w:rsidP="00245801">
            <w:pPr>
              <w:jc w:val="center"/>
              <w:rPr>
                <w:szCs w:val="21"/>
              </w:rPr>
            </w:pPr>
          </w:p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TEP5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  <w:r w:rsidR="00397180" w:rsidRPr="0060656A">
              <w:rPr>
                <w:rFonts w:hint="eastAsia"/>
                <w:szCs w:val="21"/>
              </w:rPr>
              <w:t>入学金</w:t>
            </w:r>
            <w:r w:rsidR="0039718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学費・</w:t>
            </w:r>
            <w:r w:rsidRPr="004E729F">
              <w:rPr>
                <w:rFonts w:hint="eastAsia"/>
                <w:szCs w:val="21"/>
              </w:rPr>
              <w:t>寮費</w:t>
            </w:r>
            <w:r>
              <w:rPr>
                <w:rFonts w:hint="eastAsia"/>
                <w:szCs w:val="21"/>
              </w:rPr>
              <w:t>の納入期限</w:t>
            </w:r>
          </w:p>
          <w:p w:rsidR="00A613B4" w:rsidRPr="003250A1" w:rsidRDefault="008935F7" w:rsidP="00173350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Menyelesaikan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pembiayaan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787" w:type="dxa"/>
          </w:tcPr>
          <w:p w:rsidR="00A613B4" w:rsidRDefault="00A613B4" w:rsidP="00245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月上旬</w:t>
            </w:r>
          </w:p>
          <w:p w:rsidR="00A613B4" w:rsidRPr="003250A1" w:rsidRDefault="008935F7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proofErr w:type="gramStart"/>
            <w:r>
              <w:rPr>
                <w:rFonts w:ascii="UD デジタル 教科書体 NK-R" w:eastAsia="UD デジタル 教科書体 NK-R"/>
                <w:szCs w:val="21"/>
              </w:rPr>
              <w:t>Awal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A613B4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Ma</w:t>
            </w:r>
            <w:r>
              <w:rPr>
                <w:rFonts w:ascii="UD デジタル 教科書体 NK-R" w:eastAsia="UD デジタル 教科書体 NK-R"/>
                <w:szCs w:val="21"/>
              </w:rPr>
              <w:t>et</w:t>
            </w:r>
            <w:proofErr w:type="spellEnd"/>
            <w:proofErr w:type="gramEnd"/>
            <w:r w:rsidR="00A613B4">
              <w:rPr>
                <w:rFonts w:ascii="UD デジタル 教科書体 NK-R" w:eastAsia="UD デジタル 教科書体 NK-R"/>
                <w:szCs w:val="21"/>
              </w:rPr>
              <w:t xml:space="preserve">, </w:t>
            </w:r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2021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397180" w:rsidRDefault="00397180" w:rsidP="003971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「在留資格認定証明書」が交付された申請者の方（又は代理店）は入学金・授業料</w:t>
            </w:r>
            <w:r w:rsidRPr="004E729F">
              <w:rPr>
                <w:rFonts w:hint="eastAsia"/>
                <w:szCs w:val="21"/>
              </w:rPr>
              <w:t>・寮費</w:t>
            </w:r>
            <w:r>
              <w:rPr>
                <w:rFonts w:hint="eastAsia"/>
                <w:szCs w:val="21"/>
              </w:rPr>
              <w:t>を当校指定の銀行口座にお振込みください。</w:t>
            </w:r>
          </w:p>
          <w:p w:rsidR="00397180" w:rsidRDefault="00397180" w:rsidP="003971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入金確認後、当校より「在留資格認定証明書」と「入学許可証」「入学スケジュール」を送付します。</w:t>
            </w:r>
          </w:p>
          <w:p w:rsidR="00397180" w:rsidRDefault="008935F7" w:rsidP="00397180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etelah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Pembiayaan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Selesaikan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dan Di transfer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rekening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  <w:p w:rsidR="00664A3A" w:rsidRPr="00397180" w:rsidRDefault="00664A3A" w:rsidP="00397180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/>
                <w:szCs w:val="21"/>
              </w:rPr>
              <w:t xml:space="preserve">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setelah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chek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sudah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masuk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, COE dan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surat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izin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masuk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, schedule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kirimkan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alamat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siswa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.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Default="00A613B4" w:rsidP="00245801">
            <w:pPr>
              <w:jc w:val="center"/>
              <w:rPr>
                <w:szCs w:val="21"/>
              </w:rPr>
            </w:pPr>
          </w:p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TEP6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>
              <w:rPr>
                <w:rFonts w:hint="eastAsia"/>
                <w:szCs w:val="21"/>
              </w:rPr>
              <w:t>ビザの申請</w:t>
            </w:r>
          </w:p>
          <w:p w:rsidR="00A613B4" w:rsidRPr="003250A1" w:rsidRDefault="00A613B4" w:rsidP="00173350">
            <w:pPr>
              <w:rPr>
                <w:rFonts w:ascii="UD デジタル 教科書体 NK-R" w:eastAsia="UD デジタル 教科書体 NK-R"/>
                <w:szCs w:val="21"/>
              </w:rPr>
            </w:pPr>
            <w:r w:rsidRPr="003250A1">
              <w:rPr>
                <w:rFonts w:ascii="UD デジタル 教科書体 NK-R" w:eastAsia="UD デジタル 教科書体 NK-R" w:hint="eastAsia"/>
                <w:szCs w:val="21"/>
              </w:rPr>
              <w:t xml:space="preserve">Apply </w:t>
            </w:r>
            <w:r w:rsidR="00664A3A">
              <w:rPr>
                <w:rFonts w:ascii="UD デジタル 教科書体 NK-R" w:eastAsia="UD デジタル 教科書体 NK-R"/>
                <w:szCs w:val="21"/>
              </w:rPr>
              <w:t xml:space="preserve">visa di </w:t>
            </w:r>
            <w:proofErr w:type="spellStart"/>
            <w:r w:rsidR="00664A3A">
              <w:rPr>
                <w:rFonts w:ascii="UD デジタル 教科書体 NK-R" w:eastAsia="UD デジタル 教科書体 NK-R"/>
                <w:szCs w:val="21"/>
              </w:rPr>
              <w:t>kedutaan</w:t>
            </w:r>
            <w:proofErr w:type="spellEnd"/>
            <w:r w:rsidR="00664A3A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664A3A">
              <w:rPr>
                <w:rFonts w:ascii="UD デジタル 教科書体 NK-R" w:eastAsia="UD デジタル 教科書体 NK-R"/>
                <w:szCs w:val="21"/>
              </w:rPr>
              <w:t>besar</w:t>
            </w:r>
            <w:proofErr w:type="spellEnd"/>
            <w:r w:rsidR="00664A3A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664A3A">
              <w:rPr>
                <w:rFonts w:ascii="UD デジタル 教科書体 NK-R" w:eastAsia="UD デジタル 教科書体 NK-R"/>
                <w:szCs w:val="21"/>
              </w:rPr>
              <w:t>jepang</w:t>
            </w:r>
            <w:proofErr w:type="spellEnd"/>
            <w:r w:rsidR="00664A3A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787" w:type="dxa"/>
          </w:tcPr>
          <w:p w:rsidR="00A613B4" w:rsidRDefault="00A613B4" w:rsidP="00245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月中旬</w:t>
            </w:r>
          </w:p>
          <w:p w:rsidR="00A613B4" w:rsidRPr="003250A1" w:rsidRDefault="00664A3A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Pertengahan</w:t>
            </w:r>
            <w:proofErr w:type="spellEnd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proofErr w:type="spellStart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Mar</w:t>
            </w:r>
            <w:r>
              <w:rPr>
                <w:rFonts w:ascii="UD デジタル 教科書体 NK-R" w:eastAsia="UD デジタル 教科書体 NK-R"/>
                <w:szCs w:val="21"/>
              </w:rPr>
              <w:t>et</w:t>
            </w:r>
            <w:proofErr w:type="spellEnd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, 2021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397180" w:rsidRDefault="00397180" w:rsidP="003971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在外公館（日本国大使館・領事館等）にてビザを申請してください。</w:t>
            </w:r>
          </w:p>
          <w:p w:rsidR="00664A3A" w:rsidRPr="00664A3A" w:rsidRDefault="00664A3A" w:rsidP="00397180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Silahkan</w:t>
            </w:r>
            <w:proofErr w:type="spellEnd"/>
            <w:r>
              <w:rPr>
                <w:szCs w:val="21"/>
              </w:rPr>
              <w:t xml:space="preserve"> Apply Visa Di </w:t>
            </w:r>
            <w:proofErr w:type="spellStart"/>
            <w:r>
              <w:rPr>
                <w:szCs w:val="21"/>
              </w:rPr>
              <w:t>kedutaan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atau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konjen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jepang</w:t>
            </w:r>
            <w:proofErr w:type="spellEnd"/>
            <w:r>
              <w:rPr>
                <w:szCs w:val="21"/>
              </w:rPr>
              <w:t xml:space="preserve"> di wilayah </w:t>
            </w:r>
            <w:proofErr w:type="spellStart"/>
            <w:r>
              <w:rPr>
                <w:szCs w:val="21"/>
              </w:rPr>
              <w:t>yuridiksi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masing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masing</w:t>
            </w:r>
            <w:proofErr w:type="spellEnd"/>
            <w:r>
              <w:rPr>
                <w:szCs w:val="21"/>
              </w:rPr>
              <w:t xml:space="preserve">.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Default="00A613B4" w:rsidP="00245801">
            <w:pPr>
              <w:jc w:val="center"/>
              <w:rPr>
                <w:szCs w:val="21"/>
              </w:rPr>
            </w:pPr>
          </w:p>
        </w:tc>
      </w:tr>
      <w:tr w:rsidR="00A613B4" w:rsidTr="00397180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TEP7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(7)</w:t>
            </w:r>
            <w:r>
              <w:rPr>
                <w:rFonts w:hint="eastAsia"/>
                <w:szCs w:val="21"/>
              </w:rPr>
              <w:t>ビザの交付</w:t>
            </w:r>
          </w:p>
          <w:p w:rsidR="00A613B4" w:rsidRPr="003250A1" w:rsidRDefault="00664A3A" w:rsidP="00173350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Mendapatkan</w:t>
            </w:r>
            <w:proofErr w:type="spellEnd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 xml:space="preserve"> VISA</w:t>
            </w:r>
          </w:p>
        </w:tc>
        <w:tc>
          <w:tcPr>
            <w:tcW w:w="3787" w:type="dxa"/>
          </w:tcPr>
          <w:p w:rsidR="00A613B4" w:rsidRDefault="00A613B4" w:rsidP="00245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月下旬</w:t>
            </w:r>
          </w:p>
          <w:p w:rsidR="00A613B4" w:rsidRPr="003250A1" w:rsidRDefault="00664A3A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Akhir</w:t>
            </w:r>
            <w:proofErr w:type="spellEnd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proofErr w:type="spellStart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mar</w:t>
            </w:r>
            <w:r>
              <w:rPr>
                <w:rFonts w:ascii="UD デジタル 教科書体 NK-R" w:eastAsia="UD デジタル 教科書体 NK-R"/>
                <w:szCs w:val="21"/>
              </w:rPr>
              <w:t>et</w:t>
            </w:r>
            <w:proofErr w:type="spellEnd"/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, 2021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B6096F" w:rsidRPr="0060656A" w:rsidRDefault="00B6096F" w:rsidP="00B6096F">
            <w:pPr>
              <w:rPr>
                <w:szCs w:val="21"/>
                <w:highlight w:val="green"/>
              </w:rPr>
            </w:pPr>
            <w:r w:rsidRPr="004E729F">
              <w:rPr>
                <w:rFonts w:hint="eastAsia"/>
                <w:szCs w:val="21"/>
              </w:rPr>
              <w:t>ビザ取得</w:t>
            </w:r>
            <w:r w:rsidR="0060656A" w:rsidRPr="004E729F">
              <w:rPr>
                <w:rFonts w:hint="eastAsia"/>
                <w:szCs w:val="21"/>
              </w:rPr>
              <w:t>のご連絡後、すぐに当校の入国希望日をお知らせします。できるだけ当校が指定する日に入国してください。</w:t>
            </w:r>
          </w:p>
          <w:p w:rsidR="00B6096F" w:rsidRDefault="00664A3A" w:rsidP="00B6096F">
            <w:pPr>
              <w:rPr>
                <w:szCs w:val="21"/>
              </w:rPr>
            </w:pPr>
            <w:r>
              <w:rPr>
                <w:szCs w:val="21"/>
              </w:rPr>
              <w:t xml:space="preserve">Setelah </w:t>
            </w:r>
            <w:proofErr w:type="spellStart"/>
            <w:r>
              <w:rPr>
                <w:szCs w:val="21"/>
              </w:rPr>
              <w:t>mendapatkan</w:t>
            </w:r>
            <w:proofErr w:type="spellEnd"/>
            <w:r>
              <w:rPr>
                <w:szCs w:val="21"/>
              </w:rPr>
              <w:t xml:space="preserve"> visa di </w:t>
            </w:r>
            <w:proofErr w:type="spellStart"/>
            <w:r>
              <w:rPr>
                <w:szCs w:val="21"/>
              </w:rPr>
              <w:t>harapkan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menghubungi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sekolah</w:t>
            </w:r>
            <w:proofErr w:type="spellEnd"/>
            <w:r>
              <w:rPr>
                <w:szCs w:val="21"/>
              </w:rPr>
              <w:t xml:space="preserve"> dan </w:t>
            </w:r>
            <w:proofErr w:type="spellStart"/>
            <w:r>
              <w:rPr>
                <w:szCs w:val="21"/>
              </w:rPr>
              <w:t>menginformasikan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kapan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akan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masuk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jepang</w:t>
            </w:r>
            <w:proofErr w:type="spellEnd"/>
            <w:r>
              <w:rPr>
                <w:szCs w:val="21"/>
              </w:rPr>
              <w:t xml:space="preserve">. </w:t>
            </w:r>
            <w:proofErr w:type="spellStart"/>
            <w:r>
              <w:rPr>
                <w:szCs w:val="21"/>
              </w:rPr>
              <w:t>Atau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mengikuti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jadwal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masuk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jepang</w:t>
            </w:r>
            <w:proofErr w:type="spellEnd"/>
            <w:r>
              <w:rPr>
                <w:szCs w:val="21"/>
              </w:rPr>
              <w:t xml:space="preserve"> yang </w:t>
            </w:r>
            <w:proofErr w:type="spellStart"/>
            <w:r>
              <w:rPr>
                <w:szCs w:val="21"/>
              </w:rPr>
              <w:t>sudah</w:t>
            </w:r>
            <w:proofErr w:type="spellEnd"/>
            <w:r>
              <w:rPr>
                <w:szCs w:val="21"/>
              </w:rPr>
              <w:t xml:space="preserve"> di </w:t>
            </w:r>
            <w:proofErr w:type="spellStart"/>
            <w:r>
              <w:rPr>
                <w:szCs w:val="21"/>
              </w:rPr>
              <w:t>tentukan</w:t>
            </w:r>
            <w:proofErr w:type="spellEnd"/>
            <w:r>
              <w:rPr>
                <w:szCs w:val="21"/>
              </w:rPr>
              <w:t xml:space="preserve"> oleh </w:t>
            </w:r>
            <w:proofErr w:type="spellStart"/>
            <w:r>
              <w:rPr>
                <w:szCs w:val="21"/>
              </w:rPr>
              <w:t>sekolah</w:t>
            </w:r>
            <w:proofErr w:type="spellEnd"/>
            <w:r>
              <w:rPr>
                <w:szCs w:val="21"/>
              </w:rPr>
              <w:t xml:space="preserve"> </w:t>
            </w:r>
          </w:p>
        </w:tc>
      </w:tr>
      <w:tr w:rsidR="00A613B4" w:rsidTr="00A613B4">
        <w:tc>
          <w:tcPr>
            <w:tcW w:w="1417" w:type="dxa"/>
            <w:tcBorders>
              <w:left w:val="nil"/>
              <w:right w:val="nil"/>
            </w:tcBorders>
          </w:tcPr>
          <w:p w:rsidR="00A613B4" w:rsidRPr="00A613B4" w:rsidRDefault="00A613B4" w:rsidP="0024580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</w:tcPr>
          <w:p w:rsidR="00A613B4" w:rsidRPr="00B6096F" w:rsidRDefault="00A613B4" w:rsidP="00245801">
            <w:pPr>
              <w:jc w:val="center"/>
              <w:rPr>
                <w:szCs w:val="21"/>
              </w:rPr>
            </w:pPr>
          </w:p>
        </w:tc>
      </w:tr>
      <w:tr w:rsidR="00A613B4" w:rsidTr="00B6096F">
        <w:tc>
          <w:tcPr>
            <w:tcW w:w="1417" w:type="dxa"/>
            <w:vMerge w:val="restart"/>
            <w:vAlign w:val="center"/>
          </w:tcPr>
          <w:p w:rsidR="00A613B4" w:rsidRPr="00A613B4" w:rsidRDefault="00A613B4" w:rsidP="00A613B4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>
              <w:rPr>
                <w:rFonts w:ascii="UD デジタル 教科書体 NK-R" w:eastAsia="UD デジタル 教科書体 NK-R"/>
                <w:szCs w:val="21"/>
              </w:rPr>
              <w:t>TEP8</w:t>
            </w:r>
          </w:p>
        </w:tc>
        <w:tc>
          <w:tcPr>
            <w:tcW w:w="3686" w:type="dxa"/>
          </w:tcPr>
          <w:p w:rsidR="00A613B4" w:rsidRDefault="00A613B4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(8)</w:t>
            </w:r>
            <w:r>
              <w:rPr>
                <w:rFonts w:hint="eastAsia"/>
                <w:szCs w:val="21"/>
              </w:rPr>
              <w:t>日本に入国</w:t>
            </w:r>
          </w:p>
          <w:p w:rsidR="00A613B4" w:rsidRPr="003250A1" w:rsidRDefault="00664A3A" w:rsidP="00173350">
            <w:pPr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Masuk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3787" w:type="dxa"/>
          </w:tcPr>
          <w:p w:rsidR="00A613B4" w:rsidRDefault="00A613B4" w:rsidP="00B609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B6096F">
              <w:rPr>
                <w:rFonts w:hint="eastAsia"/>
                <w:szCs w:val="21"/>
              </w:rPr>
              <w:t>初旬</w:t>
            </w:r>
          </w:p>
          <w:p w:rsidR="00A613B4" w:rsidRPr="00B6096F" w:rsidRDefault="00664A3A" w:rsidP="00664A3A">
            <w:pPr>
              <w:ind w:firstLineChars="450" w:firstLine="945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Awal</w:t>
            </w:r>
            <w:proofErr w:type="spellEnd"/>
            <w:r w:rsidR="00B6096F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A613B4" w:rsidRPr="003250A1">
              <w:rPr>
                <w:rFonts w:ascii="UD デジタル 教科書体 NK-R" w:eastAsia="UD デジタル 教科書体 NK-R" w:hint="eastAsia"/>
                <w:szCs w:val="21"/>
              </w:rPr>
              <w:t>April, 2021</w:t>
            </w:r>
          </w:p>
        </w:tc>
      </w:tr>
      <w:tr w:rsidR="00A613B4" w:rsidTr="00A613B4">
        <w:tc>
          <w:tcPr>
            <w:tcW w:w="1417" w:type="dxa"/>
            <w:vMerge/>
          </w:tcPr>
          <w:p w:rsidR="00A613B4" w:rsidRPr="00A613B4" w:rsidRDefault="00A613B4" w:rsidP="003250A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473" w:type="dxa"/>
            <w:gridSpan w:val="2"/>
          </w:tcPr>
          <w:p w:rsidR="00B6096F" w:rsidRDefault="00B6096F" w:rsidP="00B609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鈴鹿オフィスワーク医療福祉専門学校　日本語科へ入学（入学式）</w:t>
            </w:r>
          </w:p>
          <w:p w:rsidR="00B6096F" w:rsidRDefault="00B6096F" w:rsidP="00B609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オリエンテーション、授業開始</w:t>
            </w:r>
          </w:p>
          <w:p w:rsidR="00664A3A" w:rsidRPr="004B0C92" w:rsidRDefault="00664A3A" w:rsidP="00664A3A">
            <w:pPr>
              <w:rPr>
                <w:rFonts w:ascii="UD デジタル 教科書体 NK-R" w:eastAsia="UD デジタル 教科書体 NK-R"/>
                <w:bCs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Selamat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Datang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Di</w:t>
            </w:r>
            <w:r w:rsidR="00B6096F" w:rsidRPr="0060656A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B6096F" w:rsidRPr="0060656A">
              <w:rPr>
                <w:rFonts w:ascii="UD デジタル 教科書体 NK-R" w:eastAsia="UD デジタル 教科書体 NK-R"/>
                <w:bCs/>
                <w:szCs w:val="21"/>
              </w:rPr>
              <w:t>SUZUKA OFFICEWORK COLLEGE</w:t>
            </w:r>
            <w:r w:rsidR="004B0C92" w:rsidRPr="0060656A">
              <w:rPr>
                <w:rFonts w:ascii="UD デジタル 教科書体 NK-R" w:eastAsia="UD デジタル 教科書体 NK-R"/>
                <w:bCs/>
                <w:szCs w:val="21"/>
              </w:rPr>
              <w:t xml:space="preserve">,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Jurusan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Bahas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kemudian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mengikuti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ceremony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masuk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sekolah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,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orientasi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dan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mulai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pelajaran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. Dan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memulai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kehidupan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baru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 di </w:t>
            </w:r>
            <w:proofErr w:type="spellStart"/>
            <w:r>
              <w:rPr>
                <w:rFonts w:ascii="UD デジタル 教科書体 NK-R" w:eastAsia="UD デジタル 教科書体 NK-R"/>
                <w:bCs/>
                <w:szCs w:val="21"/>
              </w:rPr>
              <w:t>jepang</w:t>
            </w:r>
            <w:proofErr w:type="spellEnd"/>
            <w:r>
              <w:rPr>
                <w:rFonts w:ascii="UD デジタル 教科書体 NK-R" w:eastAsia="UD デジタル 教科書体 NK-R"/>
                <w:bCs/>
                <w:szCs w:val="21"/>
              </w:rPr>
              <w:t xml:space="preserve">. </w:t>
            </w:r>
          </w:p>
          <w:p w:rsidR="00B6096F" w:rsidRPr="004B0C92" w:rsidRDefault="00B6096F" w:rsidP="00B6096F">
            <w:pPr>
              <w:rPr>
                <w:rFonts w:ascii="UD デジタル 教科書体 NK-R" w:eastAsia="UD デジタル 教科書体 NK-R"/>
                <w:bCs/>
                <w:szCs w:val="21"/>
              </w:rPr>
            </w:pPr>
          </w:p>
        </w:tc>
      </w:tr>
    </w:tbl>
    <w:p w:rsidR="00245801" w:rsidRDefault="00245801" w:rsidP="00173350">
      <w:pPr>
        <w:rPr>
          <w:szCs w:val="21"/>
        </w:rPr>
      </w:pPr>
    </w:p>
    <w:p w:rsidR="00A12EC9" w:rsidRDefault="00A12EC9" w:rsidP="00173350">
      <w:pPr>
        <w:rPr>
          <w:szCs w:val="21"/>
        </w:rPr>
      </w:pPr>
    </w:p>
    <w:p w:rsidR="00A12EC9" w:rsidRDefault="00A12EC9" w:rsidP="00173350">
      <w:pPr>
        <w:rPr>
          <w:szCs w:val="21"/>
        </w:rPr>
      </w:pPr>
    </w:p>
    <w:p w:rsidR="00E53EAD" w:rsidRPr="004B0C92" w:rsidRDefault="00E53EAD" w:rsidP="00173350">
      <w:pPr>
        <w:rPr>
          <w:rFonts w:ascii="UD デジタル 教科書体 NK-R" w:eastAsia="UD デジタル 教科書体 NK-R"/>
          <w:bCs/>
          <w:sz w:val="26"/>
          <w:szCs w:val="26"/>
        </w:rPr>
      </w:pPr>
      <w:r w:rsidRPr="00E53EAD">
        <w:rPr>
          <w:rFonts w:hint="eastAsia"/>
          <w:b/>
          <w:sz w:val="26"/>
          <w:szCs w:val="26"/>
        </w:rPr>
        <w:lastRenderedPageBreak/>
        <w:t xml:space="preserve">Ⅴ　</w:t>
      </w:r>
      <w:r w:rsidRPr="004B0C92">
        <w:rPr>
          <w:rFonts w:hint="eastAsia"/>
          <w:b/>
          <w:sz w:val="26"/>
          <w:szCs w:val="26"/>
        </w:rPr>
        <w:t>選考方法</w:t>
      </w:r>
      <w:r w:rsidR="00A12EC9">
        <w:rPr>
          <w:rFonts w:hint="eastAsia"/>
          <w:b/>
          <w:sz w:val="26"/>
          <w:szCs w:val="26"/>
        </w:rPr>
        <w:t xml:space="preserve"> </w:t>
      </w:r>
      <w:proofErr w:type="spellStart"/>
      <w:r w:rsidR="00774284">
        <w:rPr>
          <w:b/>
          <w:sz w:val="26"/>
          <w:szCs w:val="26"/>
        </w:rPr>
        <w:t>Prosedur</w:t>
      </w:r>
      <w:proofErr w:type="spellEnd"/>
      <w:r w:rsidR="00A12EC9">
        <w:rPr>
          <w:b/>
          <w:sz w:val="26"/>
          <w:szCs w:val="26"/>
        </w:rPr>
        <w:t xml:space="preserve"> </w:t>
      </w:r>
      <w:proofErr w:type="spellStart"/>
      <w:r w:rsidR="00A12EC9">
        <w:rPr>
          <w:b/>
          <w:sz w:val="26"/>
          <w:szCs w:val="26"/>
        </w:rPr>
        <w:t>seleksi</w:t>
      </w:r>
      <w:proofErr w:type="spellEnd"/>
      <w:r w:rsidR="00A12EC9">
        <w:rPr>
          <w:b/>
          <w:sz w:val="26"/>
          <w:szCs w:val="26"/>
        </w:rPr>
        <w:t xml:space="preserve"> </w:t>
      </w:r>
    </w:p>
    <w:p w:rsidR="00E53EAD" w:rsidRDefault="00E53EAD" w:rsidP="00173350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書類審査、筆記試験（日本語能力確認試験・母国語による作文）、面接（本人と</w:t>
      </w:r>
      <w:r w:rsidR="00F82DCD">
        <w:rPr>
          <w:rFonts w:hint="eastAsia"/>
          <w:szCs w:val="21"/>
        </w:rPr>
        <w:t>経費支弁</w:t>
      </w:r>
    </w:p>
    <w:p w:rsidR="00F82DCD" w:rsidRDefault="00F82DCD" w:rsidP="00173350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者）により選考を行います。</w:t>
      </w:r>
    </w:p>
    <w:p w:rsidR="004B0C92" w:rsidRPr="004B0C92" w:rsidRDefault="004B0C92" w:rsidP="00774284">
      <w:pPr>
        <w:ind w:left="840" w:hangingChars="400" w:hanging="840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proofErr w:type="spellStart"/>
      <w:r w:rsidR="00774284">
        <w:rPr>
          <w:szCs w:val="21"/>
        </w:rPr>
        <w:t>Seleksi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akan</w:t>
      </w:r>
      <w:proofErr w:type="spellEnd"/>
      <w:r w:rsidR="00774284">
        <w:rPr>
          <w:szCs w:val="21"/>
        </w:rPr>
        <w:t xml:space="preserve"> di </w:t>
      </w:r>
      <w:proofErr w:type="spellStart"/>
      <w:r w:rsidR="00774284">
        <w:rPr>
          <w:szCs w:val="21"/>
        </w:rPr>
        <w:t>lakukan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melalui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Seleksi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dokumen</w:t>
      </w:r>
      <w:proofErr w:type="spellEnd"/>
      <w:r w:rsidR="00774284">
        <w:rPr>
          <w:szCs w:val="21"/>
        </w:rPr>
        <w:t xml:space="preserve">, </w:t>
      </w:r>
      <w:proofErr w:type="spellStart"/>
      <w:r w:rsidR="00774284">
        <w:rPr>
          <w:szCs w:val="21"/>
        </w:rPr>
        <w:t>Tes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Tertulis</w:t>
      </w:r>
      <w:proofErr w:type="spellEnd"/>
      <w:r w:rsidR="00774284">
        <w:rPr>
          <w:szCs w:val="21"/>
        </w:rPr>
        <w:t xml:space="preserve"> ( </w:t>
      </w:r>
      <w:proofErr w:type="spellStart"/>
      <w:r w:rsidR="00774284">
        <w:rPr>
          <w:szCs w:val="21"/>
        </w:rPr>
        <w:t>Kemampuan</w:t>
      </w:r>
      <w:proofErr w:type="spellEnd"/>
      <w:r w:rsidR="00774284">
        <w:rPr>
          <w:szCs w:val="21"/>
        </w:rPr>
        <w:t xml:space="preserve"> Bahasa </w:t>
      </w:r>
      <w:proofErr w:type="spellStart"/>
      <w:r w:rsidR="00774284">
        <w:rPr>
          <w:szCs w:val="21"/>
        </w:rPr>
        <w:t>Jepang</w:t>
      </w:r>
      <w:proofErr w:type="spellEnd"/>
      <w:r w:rsidR="00774284">
        <w:rPr>
          <w:rFonts w:hint="eastAsia"/>
          <w:szCs w:val="21"/>
        </w:rPr>
        <w:t>・</w:t>
      </w:r>
      <w:proofErr w:type="spellStart"/>
      <w:r w:rsidR="00774284">
        <w:rPr>
          <w:rFonts w:hint="eastAsia"/>
          <w:szCs w:val="21"/>
        </w:rPr>
        <w:t>m</w:t>
      </w:r>
      <w:r w:rsidR="00774284">
        <w:rPr>
          <w:szCs w:val="21"/>
        </w:rPr>
        <w:t>engarang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dalam</w:t>
      </w:r>
      <w:proofErr w:type="spellEnd"/>
      <w:r w:rsidR="00774284">
        <w:rPr>
          <w:szCs w:val="21"/>
        </w:rPr>
        <w:t xml:space="preserve"> Bahasa </w:t>
      </w:r>
      <w:proofErr w:type="spellStart"/>
      <w:r w:rsidR="00774284">
        <w:rPr>
          <w:szCs w:val="21"/>
        </w:rPr>
        <w:t>indoneisa</w:t>
      </w:r>
      <w:proofErr w:type="spellEnd"/>
      <w:r w:rsidR="00774284">
        <w:rPr>
          <w:szCs w:val="21"/>
        </w:rPr>
        <w:t xml:space="preserve"> ) interview ( </w:t>
      </w:r>
      <w:proofErr w:type="spellStart"/>
      <w:r w:rsidR="00774284">
        <w:rPr>
          <w:szCs w:val="21"/>
        </w:rPr>
        <w:t>siswa</w:t>
      </w:r>
      <w:proofErr w:type="spellEnd"/>
      <w:r w:rsidR="00774284">
        <w:rPr>
          <w:szCs w:val="21"/>
        </w:rPr>
        <w:t xml:space="preserve"> dan </w:t>
      </w:r>
      <w:proofErr w:type="spellStart"/>
      <w:r w:rsidR="00774284">
        <w:rPr>
          <w:szCs w:val="21"/>
        </w:rPr>
        <w:t>penanggung</w:t>
      </w:r>
      <w:proofErr w:type="spellEnd"/>
      <w:r w:rsidR="00774284">
        <w:rPr>
          <w:szCs w:val="21"/>
        </w:rPr>
        <w:t xml:space="preserve"> </w:t>
      </w:r>
      <w:proofErr w:type="spellStart"/>
      <w:r w:rsidR="00774284">
        <w:rPr>
          <w:szCs w:val="21"/>
        </w:rPr>
        <w:t>jawab</w:t>
      </w:r>
      <w:proofErr w:type="spellEnd"/>
      <w:r w:rsidR="00774284">
        <w:rPr>
          <w:szCs w:val="21"/>
        </w:rPr>
        <w:t xml:space="preserve"> . </w:t>
      </w:r>
    </w:p>
    <w:p w:rsidR="00F82DCD" w:rsidRDefault="00F82DCD" w:rsidP="00173350">
      <w:pPr>
        <w:rPr>
          <w:szCs w:val="21"/>
        </w:rPr>
      </w:pPr>
    </w:p>
    <w:p w:rsidR="00CD0536" w:rsidRDefault="00CD0536" w:rsidP="00CD0536">
      <w:pPr>
        <w:spacing w:line="480" w:lineRule="exact"/>
        <w:rPr>
          <w:rFonts w:ascii="UD デジタル 教科書体 NK-R" w:eastAsia="UD デジタル 教科書体 NK-R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Ⅵ　費用　</w:t>
      </w:r>
      <w:proofErr w:type="spellStart"/>
      <w:r w:rsidR="00774284">
        <w:rPr>
          <w:rFonts w:ascii="UD デジタル 教科書体 NK-R" w:eastAsia="UD デジタル 教科書体 NK-R"/>
          <w:b/>
          <w:sz w:val="26"/>
          <w:szCs w:val="26"/>
        </w:rPr>
        <w:t>Biaya</w:t>
      </w:r>
      <w:proofErr w:type="spellEnd"/>
      <w:r w:rsidR="00774284">
        <w:rPr>
          <w:rFonts w:ascii="UD デジタル 教科書体 NK-R" w:eastAsia="UD デジタル 教科書体 NK-R"/>
          <w:b/>
          <w:sz w:val="26"/>
          <w:szCs w:val="26"/>
        </w:rPr>
        <w:t xml:space="preserve"> </w:t>
      </w:r>
    </w:p>
    <w:p w:rsidR="00CD0536" w:rsidRPr="00CC3174" w:rsidRDefault="00CD0536" w:rsidP="00CC3174">
      <w:pPr>
        <w:pStyle w:val="ListParagraph"/>
        <w:numPr>
          <w:ilvl w:val="1"/>
          <w:numId w:val="11"/>
        </w:numPr>
        <w:ind w:leftChars="0"/>
        <w:rPr>
          <w:rFonts w:ascii="ＭＳ 明朝" w:eastAsia="ＭＳ 明朝" w:hAnsi="ＭＳ 明朝" w:cs="ＭＳ 明朝"/>
          <w:bCs/>
          <w:sz w:val="26"/>
          <w:szCs w:val="26"/>
        </w:rPr>
      </w:pPr>
      <w:r>
        <w:rPr>
          <w:rFonts w:ascii="ＭＳ 明朝" w:eastAsia="ＭＳ 明朝" w:hAnsi="ＭＳ 明朝" w:cs="ＭＳ 明朝" w:hint="eastAsia"/>
          <w:bCs/>
          <w:sz w:val="26"/>
          <w:szCs w:val="26"/>
        </w:rPr>
        <w:t>学費</w:t>
      </w:r>
      <w:r w:rsidR="00CC3174">
        <w:rPr>
          <w:rFonts w:ascii="ＭＳ 明朝" w:eastAsia="ＭＳ 明朝" w:hAnsi="ＭＳ 明朝" w:cs="ＭＳ 明朝" w:hint="eastAsia"/>
          <w:bCs/>
          <w:sz w:val="26"/>
          <w:szCs w:val="26"/>
        </w:rPr>
        <w:t xml:space="preserve"> </w:t>
      </w:r>
      <w:proofErr w:type="spellStart"/>
      <w:r w:rsidR="00774284" w:rsidRPr="00CC3174">
        <w:rPr>
          <w:rFonts w:ascii="UD デジタル 教科書体 NK-R" w:eastAsia="UD デジタル 教科書体 NK-R" w:hAnsi="ＭＳ 明朝" w:cs="ＭＳ 明朝"/>
          <w:bCs/>
          <w:sz w:val="26"/>
          <w:szCs w:val="26"/>
        </w:rPr>
        <w:t>Biaya</w:t>
      </w:r>
      <w:proofErr w:type="spellEnd"/>
      <w:r w:rsidR="00774284" w:rsidRPr="00CC3174">
        <w:rPr>
          <w:rFonts w:ascii="UD デジタル 教科書体 NK-R" w:eastAsia="UD デジタル 教科書体 NK-R" w:hAnsi="ＭＳ 明朝" w:cs="ＭＳ 明朝"/>
          <w:bCs/>
          <w:sz w:val="26"/>
          <w:szCs w:val="26"/>
        </w:rPr>
        <w:t xml:space="preserve"> </w:t>
      </w:r>
      <w:proofErr w:type="spellStart"/>
      <w:r w:rsidR="00774284" w:rsidRPr="00CC3174">
        <w:rPr>
          <w:rFonts w:ascii="UD デジタル 教科書体 NK-R" w:eastAsia="UD デジタル 教科書体 NK-R" w:hAnsi="ＭＳ 明朝" w:cs="ＭＳ 明朝"/>
          <w:bCs/>
          <w:sz w:val="26"/>
          <w:szCs w:val="26"/>
        </w:rPr>
        <w:t>Sekolah</w:t>
      </w:r>
      <w:proofErr w:type="spellEnd"/>
      <w:r w:rsidR="00774284" w:rsidRPr="00CC3174">
        <w:rPr>
          <w:rFonts w:ascii="UD デジタル 教科書体 NK-R" w:eastAsia="UD デジタル 教科書体 NK-R" w:hAnsi="ＭＳ 明朝" w:cs="ＭＳ 明朝"/>
          <w:bCs/>
          <w:sz w:val="26"/>
          <w:szCs w:val="26"/>
        </w:rPr>
        <w:t xml:space="preserve"> </w:t>
      </w:r>
    </w:p>
    <w:p w:rsidR="00CD0536" w:rsidRDefault="00CD0536" w:rsidP="00CD0536">
      <w:pPr>
        <w:rPr>
          <w:szCs w:val="21"/>
        </w:rPr>
      </w:pPr>
      <w:r>
        <w:rPr>
          <w:b/>
          <w:sz w:val="26"/>
          <w:szCs w:val="26"/>
        </w:rPr>
        <w:tab/>
      </w:r>
      <w:r>
        <w:rPr>
          <w:rFonts w:hint="eastAsia"/>
          <w:szCs w:val="21"/>
        </w:rPr>
        <w:t>検定料：</w:t>
      </w:r>
      <w:r>
        <w:rPr>
          <w:rFonts w:hint="eastAsia"/>
          <w:szCs w:val="21"/>
        </w:rPr>
        <w:t>20,000</w:t>
      </w:r>
      <w:r>
        <w:rPr>
          <w:rFonts w:hint="eastAsia"/>
          <w:szCs w:val="21"/>
        </w:rPr>
        <w:t xml:space="preserve">円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入学金：</w:t>
      </w:r>
      <w:r>
        <w:rPr>
          <w:rFonts w:hint="eastAsia"/>
          <w:szCs w:val="21"/>
        </w:rPr>
        <w:t>50,000</w:t>
      </w:r>
      <w:r>
        <w:rPr>
          <w:rFonts w:hint="eastAsia"/>
          <w:szCs w:val="21"/>
        </w:rPr>
        <w:t xml:space="preserve">円　</w:t>
      </w:r>
    </w:p>
    <w:p w:rsidR="00CD0536" w:rsidRPr="004B0C92" w:rsidRDefault="00CD0536" w:rsidP="00CD0536">
      <w:pPr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 w:rsidRPr="004B0C92">
        <w:rPr>
          <w:rFonts w:ascii="UD デジタル 教科書体 NK-R" w:eastAsia="UD デジタル 教科書体 NK-R" w:hint="eastAsia"/>
          <w:szCs w:val="21"/>
        </w:rPr>
        <w:t xml:space="preserve">  </w:t>
      </w:r>
      <w:proofErr w:type="spellStart"/>
      <w:r w:rsidR="00774284">
        <w:rPr>
          <w:rFonts w:ascii="UD デジタル 教科書体 NK-R" w:eastAsia="UD デジタル 教科書体 NK-R"/>
          <w:szCs w:val="21"/>
        </w:rPr>
        <w:t>Biaya</w:t>
      </w:r>
      <w:proofErr w:type="spellEnd"/>
      <w:r w:rsidR="00774284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774284">
        <w:rPr>
          <w:rFonts w:ascii="UD デジタル 教科書体 NK-R" w:eastAsia="UD デジタル 教科書体 NK-R"/>
          <w:szCs w:val="21"/>
        </w:rPr>
        <w:t>Pendaftaran</w:t>
      </w:r>
      <w:proofErr w:type="spellEnd"/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20,000</w:t>
      </w:r>
      <w:proofErr w:type="gramStart"/>
      <w:r>
        <w:rPr>
          <w:rFonts w:ascii="UD デジタル 教科書体 NK-R" w:eastAsia="UD デジタル 教科書体 NK-R" w:hint="eastAsia"/>
          <w:szCs w:val="21"/>
        </w:rPr>
        <w:t>y</w:t>
      </w:r>
      <w:r>
        <w:rPr>
          <w:rFonts w:ascii="UD デジタル 教科書体 NK-R" w:eastAsia="UD デジタル 教科書体 NK-R"/>
          <w:szCs w:val="21"/>
        </w:rPr>
        <w:t xml:space="preserve">en  </w:t>
      </w:r>
      <w:proofErr w:type="spellStart"/>
      <w:r w:rsidR="00774284">
        <w:rPr>
          <w:rFonts w:ascii="UD デジタル 教科書体 NK-R" w:eastAsia="UD デジタル 教科書体 NK-R"/>
          <w:szCs w:val="21"/>
        </w:rPr>
        <w:t>Biaya</w:t>
      </w:r>
      <w:proofErr w:type="spellEnd"/>
      <w:proofErr w:type="gramEnd"/>
      <w:r w:rsidR="00774284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774284">
        <w:rPr>
          <w:rFonts w:ascii="UD デジタル 教科書体 NK-R" w:eastAsia="UD デジタル 教科書体 NK-R"/>
          <w:szCs w:val="21"/>
        </w:rPr>
        <w:t>Masuk</w:t>
      </w:r>
      <w:proofErr w:type="spellEnd"/>
      <w:r w:rsidR="00774284">
        <w:rPr>
          <w:rFonts w:ascii="UD デジタル 教科書体 NK-R" w:eastAsia="UD デジタル 教科書体 NK-R"/>
          <w:szCs w:val="21"/>
        </w:rPr>
        <w:t xml:space="preserve"> </w:t>
      </w:r>
      <w:proofErr w:type="spellStart"/>
      <w:r w:rsidR="00774284">
        <w:rPr>
          <w:rFonts w:ascii="UD デジタル 教科書体 NK-R" w:eastAsia="UD デジタル 教科書体 NK-R"/>
          <w:szCs w:val="21"/>
        </w:rPr>
        <w:t>Sekolah</w:t>
      </w:r>
      <w:proofErr w:type="spellEnd"/>
      <w:r w:rsidR="00774284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50,000</w:t>
      </w:r>
      <w:r>
        <w:rPr>
          <w:rFonts w:ascii="UD デジタル 教科書体 NK-R" w:eastAsia="UD デジタル 教科書体 NK-R"/>
          <w:szCs w:val="21"/>
        </w:rPr>
        <w:t>yen</w:t>
      </w:r>
    </w:p>
    <w:p w:rsidR="00CD0536" w:rsidRPr="00F82DCD" w:rsidRDefault="00CD0536" w:rsidP="00CD0536">
      <w:pPr>
        <w:ind w:firstLineChars="2550" w:firstLine="5355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（単位：円</w:t>
      </w:r>
      <w:r w:rsidRPr="004B0C92">
        <w:rPr>
          <w:rFonts w:ascii="UD デジタル 教科書体 NK-R" w:eastAsia="UD デジタル 教科書体 NK-R" w:hint="eastAsia"/>
          <w:szCs w:val="21"/>
        </w:rPr>
        <w:t>yen</w:t>
      </w:r>
      <w:r>
        <w:rPr>
          <w:rFonts w:hint="eastAsia"/>
          <w:szCs w:val="21"/>
        </w:rPr>
        <w:t>）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2580"/>
        <w:gridCol w:w="1672"/>
      </w:tblGrid>
      <w:tr w:rsidR="00CD0536" w:rsidTr="005379AF">
        <w:trPr>
          <w:trHeight w:val="592"/>
        </w:trPr>
        <w:tc>
          <w:tcPr>
            <w:tcW w:w="2410" w:type="dxa"/>
          </w:tcPr>
          <w:p w:rsidR="00CD0536" w:rsidRDefault="00CD0536" w:rsidP="005379AF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CD0536" w:rsidRDefault="00CD0536" w:rsidP="005379A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CD0536" w:rsidRPr="008418AB" w:rsidRDefault="00CD0536" w:rsidP="005379AF">
            <w:pPr>
              <w:jc w:val="center"/>
              <w:rPr>
                <w:szCs w:val="21"/>
              </w:rPr>
            </w:pPr>
            <w:r w:rsidRPr="008418AB">
              <w:rPr>
                <w:rFonts w:hint="eastAsia"/>
                <w:szCs w:val="21"/>
              </w:rPr>
              <w:t>授業料</w:t>
            </w:r>
          </w:p>
          <w:p w:rsidR="00CD0536" w:rsidRPr="008418AB" w:rsidRDefault="00CD0536" w:rsidP="005379AF">
            <w:pPr>
              <w:jc w:val="center"/>
              <w:rPr>
                <w:szCs w:val="21"/>
              </w:rPr>
            </w:pPr>
            <w:r w:rsidRPr="008418AB"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proofErr w:type="spellStart"/>
            <w:r w:rsidR="00BD2D2B">
              <w:rPr>
                <w:rFonts w:ascii="UD デジタル 教科書体 NK-R" w:eastAsia="UD デジタル 教科書体 NK-R"/>
                <w:szCs w:val="21"/>
              </w:rPr>
              <w:t>Biaya</w:t>
            </w:r>
            <w:proofErr w:type="spellEnd"/>
            <w:r w:rsidR="00BD2D2B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proofErr w:type="gramStart"/>
            <w:r w:rsidR="00BD2D2B">
              <w:rPr>
                <w:rFonts w:ascii="UD デジタル 教科書体 NK-R" w:eastAsia="UD デジタル 教科書体 NK-R"/>
                <w:szCs w:val="21"/>
              </w:rPr>
              <w:t>Belajar</w:t>
            </w:r>
            <w:proofErr w:type="spellEnd"/>
            <w:r w:rsidR="00BD2D2B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Pr="008418AB">
              <w:rPr>
                <w:rFonts w:ascii="UD デジタル 教科書体 NK-R" w:eastAsia="UD デジタル 教科書体 NK-R" w:hint="eastAsia"/>
                <w:szCs w:val="21"/>
              </w:rPr>
              <w:t>)</w:t>
            </w:r>
            <w:proofErr w:type="gramEnd"/>
          </w:p>
        </w:tc>
        <w:tc>
          <w:tcPr>
            <w:tcW w:w="2580" w:type="dxa"/>
          </w:tcPr>
          <w:p w:rsidR="00CD0536" w:rsidRPr="008418AB" w:rsidRDefault="00CD0536" w:rsidP="005379AF">
            <w:pPr>
              <w:jc w:val="center"/>
              <w:rPr>
                <w:szCs w:val="21"/>
              </w:rPr>
            </w:pPr>
            <w:r w:rsidRPr="008418AB">
              <w:rPr>
                <w:rFonts w:hint="eastAsia"/>
                <w:szCs w:val="21"/>
              </w:rPr>
              <w:t>保険その他</w:t>
            </w:r>
          </w:p>
          <w:p w:rsidR="00CD0536" w:rsidRPr="008418AB" w:rsidRDefault="00CD0536" w:rsidP="005379AF">
            <w:pPr>
              <w:jc w:val="center"/>
              <w:rPr>
                <w:szCs w:val="21"/>
              </w:rPr>
            </w:pPr>
            <w:r w:rsidRPr="008418AB"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proofErr w:type="spellStart"/>
            <w:r w:rsidR="00BD2D2B">
              <w:rPr>
                <w:rFonts w:ascii="UD デジタル 教科書体 NK-R" w:eastAsia="UD デジタル 教科書体 NK-R"/>
                <w:szCs w:val="21"/>
              </w:rPr>
              <w:t>Asuransi</w:t>
            </w:r>
            <w:proofErr w:type="spellEnd"/>
            <w:r w:rsidR="00BD2D2B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 w:rsidR="00BD2D2B">
              <w:rPr>
                <w:rFonts w:ascii="UD デジタル 教科書体 NK-R" w:eastAsia="UD デジタル 教科書体 NK-R"/>
                <w:szCs w:val="21"/>
              </w:rPr>
              <w:t>Dll</w:t>
            </w:r>
            <w:proofErr w:type="spellEnd"/>
            <w:r w:rsidRPr="008418AB">
              <w:rPr>
                <w:rFonts w:ascii="UD デジタル 教科書体 NK-R" w:eastAsia="UD デジタル 教科書体 NK-R" w:hint="eastAsia"/>
                <w:szCs w:val="21"/>
              </w:rPr>
              <w:t>)</w:t>
            </w:r>
          </w:p>
        </w:tc>
        <w:tc>
          <w:tcPr>
            <w:tcW w:w="1672" w:type="dxa"/>
            <w:tcBorders>
              <w:left w:val="double" w:sz="4" w:space="0" w:color="auto"/>
            </w:tcBorders>
          </w:tcPr>
          <w:p w:rsidR="00CD0536" w:rsidRPr="008418AB" w:rsidRDefault="00CD0536" w:rsidP="005379AF">
            <w:pPr>
              <w:jc w:val="center"/>
              <w:rPr>
                <w:szCs w:val="21"/>
              </w:rPr>
            </w:pPr>
            <w:r w:rsidRPr="008418AB">
              <w:rPr>
                <w:rFonts w:hint="eastAsia"/>
                <w:szCs w:val="21"/>
              </w:rPr>
              <w:t>合計</w:t>
            </w:r>
          </w:p>
          <w:p w:rsidR="00CD0536" w:rsidRPr="008418AB" w:rsidRDefault="00CD0536" w:rsidP="005379AF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8418AB">
              <w:rPr>
                <w:rFonts w:ascii="UD デジタル 教科書体 NK-R" w:eastAsia="UD デジタル 教科書体 NK-R" w:hint="eastAsia"/>
                <w:szCs w:val="21"/>
              </w:rPr>
              <w:t>(total)</w:t>
            </w:r>
          </w:p>
        </w:tc>
      </w:tr>
      <w:tr w:rsidR="00CD0536" w:rsidRPr="0060656A" w:rsidTr="005379AF">
        <w:tc>
          <w:tcPr>
            <w:tcW w:w="2410" w:type="dxa"/>
            <w:vMerge w:val="restart"/>
            <w:vAlign w:val="center"/>
          </w:tcPr>
          <w:p w:rsidR="00CD0536" w:rsidRPr="0060656A" w:rsidRDefault="00CD0536" w:rsidP="005379AF">
            <w:pPr>
              <w:jc w:val="center"/>
              <w:rPr>
                <w:szCs w:val="21"/>
              </w:rPr>
            </w:pPr>
            <w:r w:rsidRPr="0060656A">
              <w:rPr>
                <w:rFonts w:hint="eastAsia"/>
                <w:szCs w:val="21"/>
              </w:rPr>
              <w:t>日本語科</w:t>
            </w:r>
          </w:p>
          <w:p w:rsidR="00CD0536" w:rsidRPr="0060656A" w:rsidRDefault="00BD2D2B" w:rsidP="005379AF">
            <w:pPr>
              <w:jc w:val="center"/>
              <w:rPr>
                <w:rFonts w:ascii="UD デジタル 教科書体 NK-R" w:eastAsia="UD デジタル 教科書体 NK-R"/>
                <w:szCs w:val="21"/>
                <w:highlight w:val="yellow"/>
              </w:rPr>
            </w:pPr>
            <w:proofErr w:type="spellStart"/>
            <w:r w:rsidRPr="00774284">
              <w:rPr>
                <w:rFonts w:ascii="ＭＳ 明朝" w:eastAsia="ＭＳ 明朝" w:hAnsi="ＭＳ 明朝" w:cs="ＭＳ 明朝"/>
              </w:rPr>
              <w:t>Jurusan</w:t>
            </w:r>
            <w:proofErr w:type="spellEnd"/>
            <w:r w:rsidRPr="00774284">
              <w:rPr>
                <w:rFonts w:ascii="ＭＳ 明朝" w:eastAsia="ＭＳ 明朝" w:hAnsi="ＭＳ 明朝" w:cs="ＭＳ 明朝"/>
              </w:rPr>
              <w:t xml:space="preserve"> Bahasa </w:t>
            </w:r>
            <w:proofErr w:type="spellStart"/>
            <w:r w:rsidRPr="00774284">
              <w:rPr>
                <w:rFonts w:ascii="ＭＳ 明朝" w:eastAsia="ＭＳ 明朝" w:hAnsi="ＭＳ 明朝" w:cs="ＭＳ 明朝"/>
              </w:rPr>
              <w:t>Jepang</w:t>
            </w:r>
            <w:proofErr w:type="spellEnd"/>
          </w:p>
        </w:tc>
        <w:tc>
          <w:tcPr>
            <w:tcW w:w="1134" w:type="dxa"/>
            <w:vAlign w:val="center"/>
          </w:tcPr>
          <w:p w:rsidR="00CD0536" w:rsidRPr="004E729F" w:rsidRDefault="00BD2D2B" w:rsidP="005379AF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 w:rsidRPr="00774284">
              <w:rPr>
                <w:rFonts w:ascii="ＭＳ 明朝" w:eastAsia="ＭＳ 明朝" w:hAnsi="ＭＳ 明朝" w:cs="ＭＳ 明朝"/>
              </w:rPr>
              <w:t>Tahun</w:t>
            </w:r>
            <w:proofErr w:type="spellEnd"/>
            <w:r w:rsidRPr="00774284">
              <w:rPr>
                <w:rFonts w:ascii="ＭＳ 明朝" w:eastAsia="ＭＳ 明朝" w:hAnsi="ＭＳ 明朝" w:cs="ＭＳ 明朝"/>
              </w:rPr>
              <w:t xml:space="preserve"> </w:t>
            </w:r>
            <w:proofErr w:type="spellStart"/>
            <w:r w:rsidRPr="00774284">
              <w:rPr>
                <w:rFonts w:ascii="ＭＳ 明朝" w:eastAsia="ＭＳ 明朝" w:hAnsi="ＭＳ 明朝" w:cs="ＭＳ 明朝"/>
              </w:rPr>
              <w:t>Pertama</w:t>
            </w:r>
            <w:proofErr w:type="spellEnd"/>
          </w:p>
        </w:tc>
        <w:tc>
          <w:tcPr>
            <w:tcW w:w="1843" w:type="dxa"/>
          </w:tcPr>
          <w:p w:rsidR="00CD0536" w:rsidRPr="004E729F" w:rsidRDefault="00CD0536" w:rsidP="005379AF">
            <w:pPr>
              <w:jc w:val="center"/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 xml:space="preserve">600,000 </w:t>
            </w:r>
          </w:p>
        </w:tc>
        <w:tc>
          <w:tcPr>
            <w:tcW w:w="2580" w:type="dxa"/>
          </w:tcPr>
          <w:p w:rsidR="00CD0536" w:rsidRPr="004E729F" w:rsidRDefault="00CD0536" w:rsidP="005379AF">
            <w:pPr>
              <w:jc w:val="center"/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30,000</w:t>
            </w:r>
          </w:p>
        </w:tc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CD0536" w:rsidRPr="008418AB" w:rsidRDefault="00CD0536" w:rsidP="00537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630,000</w:t>
            </w:r>
          </w:p>
        </w:tc>
      </w:tr>
      <w:tr w:rsidR="00CD0536" w:rsidTr="005379AF">
        <w:tc>
          <w:tcPr>
            <w:tcW w:w="2410" w:type="dxa"/>
            <w:vMerge/>
          </w:tcPr>
          <w:p w:rsidR="00CD0536" w:rsidRPr="0060656A" w:rsidRDefault="00CD0536" w:rsidP="005379AF">
            <w:pPr>
              <w:rPr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D0536" w:rsidRPr="004E729F" w:rsidRDefault="00BD2D2B" w:rsidP="005379AF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Tahun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proofErr w:type="spellStart"/>
            <w:r>
              <w:rPr>
                <w:rFonts w:ascii="UD デジタル 教科書体 NK-R" w:eastAsia="UD デジタル 教科書体 NK-R"/>
                <w:szCs w:val="21"/>
              </w:rPr>
              <w:t>Kedua</w:t>
            </w:r>
            <w:proofErr w:type="spellEnd"/>
            <w:r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CD0536" w:rsidRPr="004E729F" w:rsidRDefault="00CD0536" w:rsidP="005379AF">
            <w:pPr>
              <w:jc w:val="center"/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600,000</w:t>
            </w:r>
          </w:p>
        </w:tc>
        <w:tc>
          <w:tcPr>
            <w:tcW w:w="2580" w:type="dxa"/>
          </w:tcPr>
          <w:p w:rsidR="00CD0536" w:rsidRPr="004E729F" w:rsidRDefault="00CD0536" w:rsidP="005379AF">
            <w:pPr>
              <w:jc w:val="center"/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30,000</w:t>
            </w:r>
          </w:p>
        </w:tc>
        <w:tc>
          <w:tcPr>
            <w:tcW w:w="1672" w:type="dxa"/>
            <w:tcBorders>
              <w:left w:val="double" w:sz="4" w:space="0" w:color="auto"/>
            </w:tcBorders>
          </w:tcPr>
          <w:p w:rsidR="00CD0536" w:rsidRDefault="00CD0536" w:rsidP="00537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630,000</w:t>
            </w:r>
          </w:p>
        </w:tc>
      </w:tr>
    </w:tbl>
    <w:p w:rsidR="00CD0536" w:rsidRDefault="00CD0536" w:rsidP="00CC3174">
      <w:pPr>
        <w:rPr>
          <w:szCs w:val="21"/>
          <w:bdr w:val="single" w:sz="4" w:space="0" w:color="auto"/>
        </w:rPr>
      </w:pPr>
    </w:p>
    <w:p w:rsidR="00CD0536" w:rsidRDefault="00CD0536" w:rsidP="00CD0536">
      <w:pPr>
        <w:rPr>
          <w:szCs w:val="21"/>
        </w:rPr>
      </w:pPr>
      <w:r w:rsidRPr="00AE6BF2">
        <w:rPr>
          <w:szCs w:val="21"/>
        </w:rPr>
        <w:tab/>
      </w:r>
      <w:r w:rsidRPr="00AE6BF2">
        <w:rPr>
          <w:rFonts w:hint="eastAsia"/>
          <w:szCs w:val="21"/>
        </w:rPr>
        <w:t>※検定料の</w:t>
      </w:r>
      <w:r w:rsidRPr="00AE6BF2">
        <w:rPr>
          <w:rFonts w:hint="eastAsia"/>
          <w:szCs w:val="21"/>
        </w:rPr>
        <w:t>20,000</w:t>
      </w:r>
      <w:r w:rsidRPr="00AE6BF2">
        <w:rPr>
          <w:rFonts w:hint="eastAsia"/>
          <w:szCs w:val="21"/>
        </w:rPr>
        <w:t>円は、申請時にお支払いください。</w:t>
      </w:r>
    </w:p>
    <w:p w:rsidR="00CD0536" w:rsidRPr="0068047C" w:rsidRDefault="00CD0536" w:rsidP="00CD0536">
      <w:pPr>
        <w:rPr>
          <w:rFonts w:ascii="UD デジタル 教科書体 NK-R" w:eastAsia="UD デジタル 教科書体 NK-R" w:hAnsi="ＭＳ 明朝" w:cs="ＭＳ 明朝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 xml:space="preserve"> 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Pendaftaran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20,000 yen di </w:t>
      </w:r>
      <w:proofErr w:type="spellStart"/>
      <w:r w:rsidR="00BD2D2B" w:rsidRPr="00774284">
        <w:rPr>
          <w:rFonts w:ascii="ＭＳ 明朝" w:eastAsia="ＭＳ 明朝" w:hAnsi="ＭＳ 明朝" w:cs="ＭＳ 明朝"/>
        </w:rPr>
        <w:t>bayarkan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pada </w:t>
      </w:r>
      <w:proofErr w:type="spellStart"/>
      <w:r w:rsidR="00BD2D2B" w:rsidRPr="00774284">
        <w:rPr>
          <w:rFonts w:ascii="ＭＳ 明朝" w:eastAsia="ＭＳ 明朝" w:hAnsi="ＭＳ 明朝" w:cs="ＭＳ 明朝"/>
        </w:rPr>
        <w:t>saat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daftar</w:t>
      </w:r>
    </w:p>
    <w:p w:rsidR="00CD0536" w:rsidRDefault="00CD0536" w:rsidP="00CD0536">
      <w:pPr>
        <w:rPr>
          <w:szCs w:val="21"/>
        </w:rPr>
      </w:pPr>
      <w:r w:rsidRPr="00AE6BF2">
        <w:rPr>
          <w:rFonts w:hint="eastAsia"/>
          <w:szCs w:val="21"/>
        </w:rPr>
        <w:t xml:space="preserve">　　</w:t>
      </w:r>
      <w:r w:rsidRPr="00AE6BF2">
        <w:rPr>
          <w:szCs w:val="21"/>
        </w:rPr>
        <w:tab/>
      </w:r>
      <w:r w:rsidRPr="00691D79">
        <w:rPr>
          <w:rFonts w:hint="eastAsia"/>
          <w:szCs w:val="21"/>
        </w:rPr>
        <w:t>※</w:t>
      </w:r>
      <w:r w:rsidRPr="007941D5">
        <w:rPr>
          <w:rFonts w:hint="eastAsia"/>
          <w:b/>
          <w:szCs w:val="21"/>
          <w:u w:val="double"/>
        </w:rPr>
        <w:t>入学金と学費</w:t>
      </w:r>
      <w:r w:rsidRPr="007941D5">
        <w:rPr>
          <w:rFonts w:hint="eastAsia"/>
          <w:b/>
          <w:szCs w:val="21"/>
          <w:u w:val="double"/>
        </w:rPr>
        <w:t>1</w:t>
      </w:r>
      <w:r w:rsidRPr="007941D5">
        <w:rPr>
          <w:rFonts w:hint="eastAsia"/>
          <w:b/>
          <w:szCs w:val="21"/>
          <w:u w:val="double"/>
        </w:rPr>
        <w:t>年分</w:t>
      </w:r>
      <w:r w:rsidRPr="007941D5">
        <w:rPr>
          <w:rFonts w:hint="eastAsia"/>
          <w:b/>
          <w:szCs w:val="21"/>
          <w:u w:val="double"/>
        </w:rPr>
        <w:t>680,000</w:t>
      </w:r>
      <w:r w:rsidRPr="007941D5">
        <w:rPr>
          <w:rFonts w:hint="eastAsia"/>
          <w:b/>
          <w:szCs w:val="21"/>
          <w:u w:val="double"/>
        </w:rPr>
        <w:t>円</w:t>
      </w:r>
      <w:r>
        <w:rPr>
          <w:rFonts w:hint="eastAsia"/>
          <w:szCs w:val="21"/>
        </w:rPr>
        <w:t xml:space="preserve">を事前にお支払いください。　</w:t>
      </w:r>
      <w:r w:rsidRPr="004054DE">
        <w:rPr>
          <w:rFonts w:hint="eastAsia"/>
          <w:b/>
          <w:szCs w:val="21"/>
        </w:rPr>
        <w:t>→</w:t>
      </w:r>
      <w:r w:rsidRPr="004054DE">
        <w:rPr>
          <w:b/>
          <w:szCs w:val="21"/>
        </w:rPr>
        <w:t xml:space="preserve"> </w:t>
      </w:r>
      <w:r w:rsidRPr="004054DE">
        <w:rPr>
          <w:rFonts w:hint="eastAsia"/>
          <w:b/>
          <w:szCs w:val="21"/>
        </w:rPr>
        <w:t>①</w:t>
      </w:r>
    </w:p>
    <w:p w:rsidR="00CD0536" w:rsidRPr="00CC3174" w:rsidRDefault="00BD2D2B" w:rsidP="00CC3174">
      <w:pPr>
        <w:ind w:left="1140"/>
        <w:rPr>
          <w:rFonts w:ascii="ＭＳ 明朝" w:eastAsia="ＭＳ 明朝" w:hAnsi="ＭＳ 明朝" w:cs="ＭＳ 明朝"/>
        </w:rPr>
      </w:pP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Uang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Masuk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Sekolah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dan </w:t>
      </w: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Biaya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Sekolah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1 </w:t>
      </w:r>
      <w:proofErr w:type="spellStart"/>
      <w:r w:rsidRPr="00774284">
        <w:rPr>
          <w:rFonts w:ascii="ＭＳ 明朝" w:eastAsia="ＭＳ 明朝" w:hAnsi="ＭＳ 明朝" w:cs="ＭＳ 明朝"/>
          <w:b/>
          <w:bCs/>
          <w:u w:val="single"/>
        </w:rPr>
        <w:t>tahun</w:t>
      </w:r>
      <w:proofErr w:type="spellEnd"/>
      <w:r w:rsidRPr="00774284">
        <w:rPr>
          <w:rFonts w:ascii="ＭＳ 明朝" w:eastAsia="ＭＳ 明朝" w:hAnsi="ＭＳ 明朝" w:cs="ＭＳ 明朝"/>
          <w:b/>
          <w:bCs/>
          <w:u w:val="single"/>
        </w:rPr>
        <w:t xml:space="preserve"> 680,000 yen</w:t>
      </w:r>
      <w:r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Pr="00774284">
        <w:rPr>
          <w:rFonts w:ascii="ＭＳ 明朝" w:eastAsia="ＭＳ 明朝" w:hAnsi="ＭＳ 明朝" w:cs="ＭＳ 明朝"/>
        </w:rPr>
        <w:t>bayar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kan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sebelum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proofErr w:type="gramStart"/>
      <w:r w:rsidRPr="00774284">
        <w:rPr>
          <w:rFonts w:ascii="ＭＳ 明朝" w:eastAsia="ＭＳ 明朝" w:hAnsi="ＭＳ 明朝" w:cs="ＭＳ 明朝"/>
        </w:rPr>
        <w:t>keberangkatan</w:t>
      </w:r>
      <w:proofErr w:type="spellEnd"/>
      <w:r w:rsidRPr="00774284">
        <w:rPr>
          <w:rFonts w:ascii="ＭＳ 明朝" w:eastAsia="ＭＳ 明朝" w:hAnsi="ＭＳ 明朝" w:cs="ＭＳ 明朝"/>
        </w:rPr>
        <w:t xml:space="preserve"> .</w:t>
      </w:r>
      <w:proofErr w:type="gramEnd"/>
    </w:p>
    <w:p w:rsidR="00CD0536" w:rsidRPr="00BD2D2B" w:rsidRDefault="00CD0536" w:rsidP="00CD0536">
      <w:pPr>
        <w:numPr>
          <w:ilvl w:val="1"/>
          <w:numId w:val="1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Cs/>
          <w:sz w:val="26"/>
          <w:szCs w:val="26"/>
        </w:rPr>
        <w:t xml:space="preserve">寮費　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Asrama </w:t>
      </w:r>
    </w:p>
    <w:p w:rsidR="00CD0536" w:rsidRPr="00D25226" w:rsidRDefault="00CD0536" w:rsidP="00CD0536">
      <w:pPr>
        <w:ind w:firstLine="840"/>
        <w:rPr>
          <w:szCs w:val="21"/>
        </w:rPr>
      </w:pPr>
      <w:r>
        <w:rPr>
          <w:rFonts w:hint="eastAsia"/>
          <w:szCs w:val="21"/>
        </w:rPr>
        <w:t>寮費：</w:t>
      </w:r>
      <w:r>
        <w:rPr>
          <w:rFonts w:hint="eastAsia"/>
          <w:szCs w:val="21"/>
        </w:rPr>
        <w:t>25,000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　（水道代・電気代・ガス代含）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ルームシェアの場合</w:t>
      </w:r>
      <w:r>
        <w:rPr>
          <w:rFonts w:hint="eastAsia"/>
          <w:szCs w:val="21"/>
        </w:rPr>
        <w:t>)</w:t>
      </w:r>
    </w:p>
    <w:p w:rsidR="00CD0536" w:rsidRPr="00B451DA" w:rsidRDefault="00BD2D2B" w:rsidP="00B451DA">
      <w:pPr>
        <w:ind w:left="780"/>
        <w:rPr>
          <w:rFonts w:ascii="ＭＳ 明朝" w:eastAsia="ＭＳ 明朝" w:hAnsi="ＭＳ 明朝" w:cs="ＭＳ 明朝" w:hint="eastAsia"/>
        </w:rPr>
      </w:pPr>
      <w:bookmarkStart w:id="0" w:name="_Hlk17033032"/>
      <w:proofErr w:type="spellStart"/>
      <w:r w:rsidRPr="00774284">
        <w:rPr>
          <w:rFonts w:ascii="ＭＳ 明朝" w:eastAsia="ＭＳ 明朝" w:hAnsi="ＭＳ 明朝" w:cs="ＭＳ 明朝"/>
        </w:rPr>
        <w:t>Biaya</w:t>
      </w:r>
      <w:proofErr w:type="spellEnd"/>
      <w:r w:rsidRPr="00774284">
        <w:rPr>
          <w:rFonts w:ascii="ＭＳ 明朝" w:eastAsia="ＭＳ 明朝" w:hAnsi="ＭＳ 明朝" w:cs="ＭＳ 明朝"/>
        </w:rPr>
        <w:t xml:space="preserve"> Asrama 25,000 yen </w:t>
      </w:r>
      <w:proofErr w:type="gramStart"/>
      <w:r w:rsidRPr="00774284">
        <w:rPr>
          <w:rFonts w:ascii="ＭＳ 明朝" w:eastAsia="ＭＳ 明朝" w:hAnsi="ＭＳ 明朝" w:cs="ＭＳ 明朝"/>
        </w:rPr>
        <w:t xml:space="preserve">( </w:t>
      </w:r>
      <w:proofErr w:type="spellStart"/>
      <w:r w:rsidRPr="00774284">
        <w:rPr>
          <w:rFonts w:ascii="ＭＳ 明朝" w:eastAsia="ＭＳ 明朝" w:hAnsi="ＭＳ 明朝" w:cs="ＭＳ 明朝"/>
        </w:rPr>
        <w:t>sudah</w:t>
      </w:r>
      <w:proofErr w:type="spellEnd"/>
      <w:proofErr w:type="gram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termasuk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biaya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air,listrik,gas</w:t>
      </w:r>
      <w:proofErr w:type="spellEnd"/>
      <w:r w:rsidRPr="00774284">
        <w:rPr>
          <w:rFonts w:ascii="ＭＳ 明朝" w:eastAsia="ＭＳ 明朝" w:hAnsi="ＭＳ 明朝" w:cs="ＭＳ 明朝"/>
        </w:rPr>
        <w:t xml:space="preserve"> ) ( </w:t>
      </w:r>
      <w:proofErr w:type="spellStart"/>
      <w:r w:rsidRPr="00774284">
        <w:rPr>
          <w:rFonts w:ascii="ＭＳ 明朝" w:eastAsia="ＭＳ 明朝" w:hAnsi="ＭＳ 明朝" w:cs="ＭＳ 明朝"/>
        </w:rPr>
        <w:t>apabila</w:t>
      </w:r>
      <w:proofErr w:type="spellEnd"/>
      <w:r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Pr="00774284">
        <w:rPr>
          <w:rFonts w:ascii="ＭＳ 明朝" w:eastAsia="ＭＳ 明朝" w:hAnsi="ＭＳ 明朝" w:cs="ＭＳ 明朝"/>
        </w:rPr>
        <w:t>kamar</w:t>
      </w:r>
      <w:proofErr w:type="spellEnd"/>
      <w:r w:rsidRPr="00774284">
        <w:rPr>
          <w:rFonts w:ascii="ＭＳ 明朝" w:eastAsia="ＭＳ 明朝" w:hAnsi="ＭＳ 明朝" w:cs="ＭＳ 明朝"/>
        </w:rPr>
        <w:t xml:space="preserve"> share room ) </w:t>
      </w:r>
    </w:p>
    <w:p w:rsidR="00CD0536" w:rsidRDefault="00CD0536" w:rsidP="00CD0536">
      <w:pPr>
        <w:rPr>
          <w:szCs w:val="21"/>
        </w:rPr>
      </w:pPr>
      <w:r w:rsidRPr="00AE6BF2">
        <w:rPr>
          <w:rFonts w:hint="eastAsia"/>
          <w:szCs w:val="21"/>
        </w:rPr>
        <w:t xml:space="preserve">　　</w:t>
      </w:r>
      <w:r w:rsidRPr="00AE6BF2">
        <w:rPr>
          <w:szCs w:val="21"/>
        </w:rPr>
        <w:tab/>
      </w:r>
      <w:r w:rsidRPr="00691D79">
        <w:rPr>
          <w:rFonts w:hint="eastAsia"/>
          <w:szCs w:val="21"/>
        </w:rPr>
        <w:t>※</w:t>
      </w:r>
      <w:r w:rsidRPr="007941D5">
        <w:rPr>
          <w:rFonts w:hint="eastAsia"/>
          <w:b/>
          <w:szCs w:val="21"/>
          <w:u w:val="double"/>
        </w:rPr>
        <w:t>寮費</w:t>
      </w:r>
      <w:r w:rsidRPr="007941D5">
        <w:rPr>
          <w:rFonts w:hint="eastAsia"/>
          <w:b/>
          <w:szCs w:val="21"/>
          <w:u w:val="double"/>
        </w:rPr>
        <w:t>1</w:t>
      </w:r>
      <w:r w:rsidRPr="007941D5">
        <w:rPr>
          <w:rFonts w:hint="eastAsia"/>
          <w:b/>
          <w:szCs w:val="21"/>
          <w:u w:val="double"/>
        </w:rPr>
        <w:t>年分</w:t>
      </w:r>
      <w:r w:rsidRPr="007941D5">
        <w:rPr>
          <w:rFonts w:hint="eastAsia"/>
          <w:b/>
          <w:szCs w:val="21"/>
          <w:u w:val="double"/>
        </w:rPr>
        <w:t>300,000</w:t>
      </w:r>
      <w:r w:rsidRPr="007941D5">
        <w:rPr>
          <w:rFonts w:hint="eastAsia"/>
          <w:b/>
          <w:szCs w:val="21"/>
          <w:u w:val="double"/>
        </w:rPr>
        <w:t>円</w:t>
      </w:r>
      <w:r>
        <w:rPr>
          <w:rFonts w:hint="eastAsia"/>
          <w:szCs w:val="21"/>
        </w:rPr>
        <w:t xml:space="preserve">を事前にお支払いください。　</w:t>
      </w:r>
      <w:r w:rsidRPr="004054DE">
        <w:rPr>
          <w:rFonts w:hint="eastAsia"/>
          <w:b/>
          <w:szCs w:val="21"/>
        </w:rPr>
        <w:t>→</w:t>
      </w:r>
      <w:r w:rsidRPr="004054DE">
        <w:rPr>
          <w:rFonts w:hint="eastAsia"/>
          <w:b/>
          <w:szCs w:val="21"/>
        </w:rPr>
        <w:t xml:space="preserve"> </w:t>
      </w:r>
      <w:r w:rsidRPr="004054DE">
        <w:rPr>
          <w:rFonts w:hint="eastAsia"/>
          <w:b/>
          <w:szCs w:val="21"/>
        </w:rPr>
        <w:t>②</w:t>
      </w:r>
    </w:p>
    <w:p w:rsidR="00D55ACB" w:rsidRPr="0068047C" w:rsidRDefault="00CD0536" w:rsidP="00CC3174">
      <w:pPr>
        <w:ind w:firstLineChars="500" w:firstLine="1051"/>
        <w:rPr>
          <w:rFonts w:ascii="UD デジタル 教科書体 NK-R" w:eastAsia="UD デジタル 教科書体 NK-R" w:hAnsi="ＭＳ 明朝" w:cs="ＭＳ 明朝"/>
          <w:szCs w:val="21"/>
        </w:rPr>
      </w:pPr>
      <w:r w:rsidRPr="00BD2D2B">
        <w:rPr>
          <w:rFonts w:ascii="UD デジタル 教科書体 NK-R" w:eastAsia="UD デジタル 教科書体 NK-R" w:hAnsi="ＭＳ 明朝" w:cs="ＭＳ 明朝" w:hint="eastAsia"/>
          <w:b/>
          <w:bCs/>
          <w:szCs w:val="21"/>
          <w:u w:val="single"/>
        </w:rPr>
        <w:t xml:space="preserve">　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Asrama 1 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tahun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</w:t>
      </w:r>
      <w:proofErr w:type="gram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300,000 yen</w:t>
      </w:r>
      <w:proofErr w:type="gramEnd"/>
      <w:r w:rsidR="00BD2D2B"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="00BD2D2B" w:rsidRPr="00774284">
        <w:rPr>
          <w:rFonts w:ascii="ＭＳ 明朝" w:eastAsia="ＭＳ 明朝" w:hAnsi="ＭＳ 明朝" w:cs="ＭＳ 明朝"/>
        </w:rPr>
        <w:t>Bayarkan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sebelum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keberangkatan</w:t>
      </w:r>
      <w:proofErr w:type="spellEnd"/>
      <w:r w:rsidR="00CC3174">
        <w:rPr>
          <w:rFonts w:ascii="ＭＳ 明朝" w:eastAsia="ＭＳ 明朝" w:hAnsi="ＭＳ 明朝" w:cs="ＭＳ 明朝"/>
        </w:rPr>
        <w:t>.</w:t>
      </w:r>
    </w:p>
    <w:p w:rsidR="00BD2D2B" w:rsidRDefault="00CD0536" w:rsidP="00CD0536">
      <w:pPr>
        <w:rPr>
          <w:rFonts w:ascii="UD デジタル 教科書体 NK-R" w:eastAsia="UD デジタル 教科書体 NK-R" w:hAnsi="ＭＳ 明朝" w:cs="ＭＳ 明朝"/>
          <w:szCs w:val="21"/>
        </w:rPr>
      </w:pPr>
      <w:r w:rsidRPr="0068047C">
        <w:rPr>
          <w:rFonts w:ascii="UD デジタル 教科書体 NK-R" w:eastAsia="UD デジタル 教科書体 NK-R" w:hAnsi="ＭＳ 明朝" w:cs="ＭＳ 明朝" w:hint="eastAsia"/>
          <w:szCs w:val="21"/>
          <w:bdr w:val="single" w:sz="4" w:space="0" w:color="auto"/>
        </w:rPr>
        <w:t>◆注意事項</w:t>
      </w:r>
      <w:r w:rsidRPr="0068047C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</w:t>
      </w:r>
      <w:bookmarkEnd w:id="0"/>
      <w:r w:rsidR="00BD2D2B">
        <w:rPr>
          <w:rFonts w:ascii="UD デジタル 教科書体 NK-R" w:eastAsia="UD デジタル 教科書体 NK-R" w:hAnsi="ＭＳ 明朝" w:cs="ＭＳ 明朝"/>
          <w:szCs w:val="21"/>
        </w:rPr>
        <w:t xml:space="preserve">Yang </w:t>
      </w:r>
      <w:proofErr w:type="spellStart"/>
      <w:r w:rsidR="00BD2D2B">
        <w:rPr>
          <w:rFonts w:ascii="UD デジタル 教科書体 NK-R" w:eastAsia="UD デジタル 教科書体 NK-R" w:hAnsi="ＭＳ 明朝" w:cs="ＭＳ 明朝"/>
          <w:szCs w:val="21"/>
        </w:rPr>
        <w:t>Perlu</w:t>
      </w:r>
      <w:proofErr w:type="spellEnd"/>
      <w:r w:rsidR="00BD2D2B">
        <w:rPr>
          <w:rFonts w:ascii="UD デジタル 教科書体 NK-R" w:eastAsia="UD デジタル 教科書体 NK-R" w:hAnsi="ＭＳ 明朝" w:cs="ＭＳ 明朝"/>
          <w:szCs w:val="21"/>
        </w:rPr>
        <w:t xml:space="preserve"> Di </w:t>
      </w:r>
      <w:proofErr w:type="spellStart"/>
      <w:r w:rsidR="00BD2D2B">
        <w:rPr>
          <w:rFonts w:ascii="UD デジタル 教科書体 NK-R" w:eastAsia="UD デジタル 教科書体 NK-R" w:hAnsi="ＭＳ 明朝" w:cs="ＭＳ 明朝"/>
          <w:szCs w:val="21"/>
        </w:rPr>
        <w:t>Perhatikan</w:t>
      </w:r>
      <w:proofErr w:type="spellEnd"/>
      <w:r w:rsidR="00BD2D2B">
        <w:rPr>
          <w:rFonts w:ascii="UD デジタル 教科書体 NK-R" w:eastAsia="UD デジタル 教科書体 NK-R" w:hAnsi="ＭＳ 明朝" w:cs="ＭＳ 明朝"/>
          <w:szCs w:val="21"/>
        </w:rPr>
        <w:t xml:space="preserve"> </w:t>
      </w:r>
    </w:p>
    <w:p w:rsidR="00CD0536" w:rsidRDefault="00CD0536" w:rsidP="00CD0536">
      <w:pPr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7941D5">
        <w:rPr>
          <w:rFonts w:hint="eastAsia"/>
          <w:b/>
          <w:szCs w:val="21"/>
          <w:u w:val="double"/>
        </w:rPr>
        <w:t>上記①</w:t>
      </w:r>
      <w:r w:rsidRPr="007941D5">
        <w:rPr>
          <w:rFonts w:hint="eastAsia"/>
          <w:b/>
          <w:szCs w:val="21"/>
          <w:u w:val="double"/>
        </w:rPr>
        <w:t>+</w:t>
      </w:r>
      <w:r w:rsidRPr="007941D5">
        <w:rPr>
          <w:rFonts w:hint="eastAsia"/>
          <w:b/>
          <w:szCs w:val="21"/>
          <w:u w:val="double"/>
        </w:rPr>
        <w:t>②の合計</w:t>
      </w:r>
      <w:r w:rsidRPr="007941D5">
        <w:rPr>
          <w:rFonts w:hint="eastAsia"/>
          <w:b/>
          <w:szCs w:val="21"/>
          <w:u w:val="double"/>
        </w:rPr>
        <w:t>980,000</w:t>
      </w:r>
      <w:r w:rsidRPr="007941D5">
        <w:rPr>
          <w:rFonts w:hint="eastAsia"/>
          <w:b/>
          <w:szCs w:val="21"/>
          <w:u w:val="double"/>
        </w:rPr>
        <w:t>円</w:t>
      </w:r>
      <w:r>
        <w:rPr>
          <w:rFonts w:hint="eastAsia"/>
          <w:szCs w:val="21"/>
        </w:rPr>
        <w:t>を</w:t>
      </w:r>
      <w:r w:rsidRPr="00691D79">
        <w:rPr>
          <w:rFonts w:hint="eastAsia"/>
          <w:szCs w:val="21"/>
        </w:rPr>
        <w:t>円建で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980,000</w:t>
      </w:r>
      <w:r>
        <w:rPr>
          <w:rFonts w:hint="eastAsia"/>
          <w:szCs w:val="21"/>
        </w:rPr>
        <w:t>円）</w:t>
      </w:r>
      <w:r w:rsidRPr="00691D79">
        <w:rPr>
          <w:rFonts w:hint="eastAsia"/>
          <w:szCs w:val="21"/>
        </w:rPr>
        <w:t>送金し、送金手数料は自己負担してください。</w:t>
      </w:r>
    </w:p>
    <w:p w:rsidR="00CD0536" w:rsidRPr="0068047C" w:rsidRDefault="00CD0536" w:rsidP="00CD0536">
      <w:pPr>
        <w:ind w:left="420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　</w:t>
      </w:r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Yang 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tertulis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di 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atas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1 dan 2 </w:t>
      </w:r>
      <w:proofErr w:type="spellStart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>jumlah</w:t>
      </w:r>
      <w:proofErr w:type="spellEnd"/>
      <w:r w:rsidR="00BD2D2B" w:rsidRPr="00774284">
        <w:rPr>
          <w:rFonts w:ascii="ＭＳ 明朝" w:eastAsia="ＭＳ 明朝" w:hAnsi="ＭＳ 明朝" w:cs="ＭＳ 明朝"/>
          <w:b/>
          <w:bCs/>
          <w:u w:val="single"/>
        </w:rPr>
        <w:t xml:space="preserve"> 980,000 yen</w:t>
      </w:r>
      <w:r w:rsidR="00BD2D2B"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="00BD2D2B" w:rsidRPr="00774284">
        <w:rPr>
          <w:rFonts w:ascii="ＭＳ 明朝" w:eastAsia="ＭＳ 明朝" w:hAnsi="ＭＳ 明朝" w:cs="ＭＳ 明朝"/>
        </w:rPr>
        <w:t>tranfer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dalam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bentuk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yen dan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tranfer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="00BD2D2B" w:rsidRPr="00774284">
        <w:rPr>
          <w:rFonts w:ascii="ＭＳ 明朝" w:eastAsia="ＭＳ 明朝" w:hAnsi="ＭＳ 明朝" w:cs="ＭＳ 明朝"/>
        </w:rPr>
        <w:t>tanggung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pribadi</w:t>
      </w:r>
      <w:proofErr w:type="spellEnd"/>
      <w:r w:rsidR="00BD2D2B" w:rsidRPr="00774284">
        <w:rPr>
          <w:rFonts w:ascii="ＭＳ 明朝" w:eastAsia="ＭＳ 明朝" w:hAnsi="ＭＳ 明朝" w:cs="ＭＳ 明朝"/>
        </w:rPr>
        <w:t>.</w:t>
      </w:r>
    </w:p>
    <w:p w:rsidR="00CD0536" w:rsidRDefault="00CD0536" w:rsidP="00CD05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AE6BF2">
        <w:rPr>
          <w:rFonts w:hint="eastAsia"/>
          <w:szCs w:val="21"/>
        </w:rPr>
        <w:t>※上記の他に、入学後、国民健康保険料やその他必要な費用を別途お支払いいただきます。</w:t>
      </w:r>
    </w:p>
    <w:p w:rsidR="00CD0536" w:rsidRPr="00020EE8" w:rsidRDefault="00CD0536" w:rsidP="00BD2D2B">
      <w:pPr>
        <w:ind w:left="315" w:hangingChars="150" w:hanging="315"/>
        <w:rPr>
          <w:rFonts w:ascii="UD デジタル 教科書体 NK-R" w:eastAsia="UD デジタル 教科書体 NK-R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proofErr w:type="spellStart"/>
      <w:r w:rsidR="00BD2D2B" w:rsidRPr="00774284">
        <w:rPr>
          <w:rFonts w:ascii="ＭＳ 明朝" w:eastAsia="ＭＳ 明朝" w:hAnsi="ＭＳ 明朝" w:cs="ＭＳ 明朝"/>
        </w:rPr>
        <w:t>Selain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="00BD2D2B" w:rsidRPr="00774284">
        <w:rPr>
          <w:rFonts w:ascii="ＭＳ 明朝" w:eastAsia="ＭＳ 明朝" w:hAnsi="ＭＳ 明朝" w:cs="ＭＳ 明朝"/>
        </w:rPr>
        <w:t>atas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ada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lain </w:t>
      </w:r>
      <w:proofErr w:type="spellStart"/>
      <w:r w:rsidR="00BD2D2B" w:rsidRPr="00774284">
        <w:rPr>
          <w:rFonts w:ascii="ＭＳ 明朝" w:eastAsia="ＭＳ 明朝" w:hAnsi="ＭＳ 明朝" w:cs="ＭＳ 明朝"/>
        </w:rPr>
        <w:t>nya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setelah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masuk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sekolah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yaitu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asuransi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kesehatan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dan </w:t>
      </w:r>
      <w:proofErr w:type="spellStart"/>
      <w:r w:rsidR="00BD2D2B" w:rsidRPr="00774284">
        <w:rPr>
          <w:rFonts w:ascii="ＭＳ 明朝" w:eastAsia="ＭＳ 明朝" w:hAnsi="ＭＳ 明朝" w:cs="ＭＳ 明朝"/>
        </w:rPr>
        <w:t>biaya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kebutuhan</w:t>
      </w:r>
      <w:proofErr w:type="spellEnd"/>
      <w:r w:rsidR="00BD2D2B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BD2D2B" w:rsidRPr="00774284">
        <w:rPr>
          <w:rFonts w:ascii="ＭＳ 明朝" w:eastAsia="ＭＳ 明朝" w:hAnsi="ＭＳ 明朝" w:cs="ＭＳ 明朝"/>
        </w:rPr>
        <w:t>pribadi</w:t>
      </w:r>
      <w:proofErr w:type="spellEnd"/>
      <w:r w:rsidR="00BD2D2B" w:rsidRPr="00774284">
        <w:rPr>
          <w:rFonts w:ascii="ＭＳ 明朝" w:eastAsia="ＭＳ 明朝" w:hAnsi="ＭＳ 明朝" w:cs="ＭＳ 明朝"/>
        </w:rPr>
        <w:t>.</w:t>
      </w:r>
    </w:p>
    <w:p w:rsidR="0031008D" w:rsidRPr="00737DDB" w:rsidRDefault="0031008D" w:rsidP="0031008D">
      <w:pPr>
        <w:ind w:left="1050" w:hangingChars="500" w:hanging="1050"/>
        <w:rPr>
          <w:rFonts w:ascii="UD デジタル 教科書体 NK-R" w:eastAsia="UD デジタル 教科書体 NK-R" w:hAnsi="ＭＳ 明朝" w:cs="ＭＳ 明朝"/>
          <w:szCs w:val="21"/>
        </w:rPr>
      </w:pPr>
    </w:p>
    <w:p w:rsidR="007E6C59" w:rsidRDefault="007E6C59" w:rsidP="00173350">
      <w:pPr>
        <w:rPr>
          <w:b/>
          <w:szCs w:val="21"/>
        </w:rPr>
      </w:pPr>
      <w:r>
        <w:rPr>
          <w:szCs w:val="21"/>
        </w:rPr>
        <w:tab/>
      </w:r>
      <w:r w:rsidRPr="007E6C59">
        <w:rPr>
          <w:rFonts w:hint="eastAsia"/>
          <w:b/>
          <w:szCs w:val="21"/>
        </w:rPr>
        <w:t>&lt;</w:t>
      </w:r>
      <w:r w:rsidRPr="007E6C59">
        <w:rPr>
          <w:rFonts w:hint="eastAsia"/>
          <w:b/>
          <w:szCs w:val="21"/>
        </w:rPr>
        <w:t>学費納入先</w:t>
      </w:r>
      <w:r w:rsidRPr="007E6C59">
        <w:rPr>
          <w:rFonts w:hint="eastAsia"/>
          <w:b/>
          <w:szCs w:val="21"/>
        </w:rPr>
        <w:t>&gt;</w:t>
      </w:r>
      <w:r w:rsidR="001B076F">
        <w:rPr>
          <w:rFonts w:hint="eastAsia"/>
          <w:b/>
          <w:szCs w:val="21"/>
        </w:rPr>
        <w:t xml:space="preserve">　</w:t>
      </w:r>
      <w:r w:rsidR="0031008D">
        <w:rPr>
          <w:b/>
          <w:szCs w:val="21"/>
        </w:rPr>
        <w:t>OUR</w:t>
      </w:r>
      <w:r w:rsidR="001B076F">
        <w:rPr>
          <w:rFonts w:hint="eastAsia"/>
          <w:b/>
          <w:szCs w:val="21"/>
        </w:rPr>
        <w:t xml:space="preserve">　</w:t>
      </w:r>
      <w:r w:rsidR="001B076F">
        <w:rPr>
          <w:rFonts w:hint="eastAsia"/>
          <w:b/>
          <w:szCs w:val="21"/>
        </w:rPr>
        <w:t>BANK</w:t>
      </w:r>
      <w:r w:rsidR="001B076F">
        <w:rPr>
          <w:rFonts w:hint="eastAsia"/>
          <w:b/>
          <w:szCs w:val="21"/>
        </w:rPr>
        <w:t xml:space="preserve">　</w:t>
      </w:r>
      <w:r w:rsidR="001B076F">
        <w:rPr>
          <w:rFonts w:hint="eastAsia"/>
          <w:b/>
          <w:szCs w:val="21"/>
        </w:rPr>
        <w:t>ACCOUNT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銀行名　</w:t>
            </w:r>
            <w:r>
              <w:rPr>
                <w:rFonts w:hint="eastAsia"/>
                <w:szCs w:val="21"/>
              </w:rPr>
              <w:t>BANK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4536" w:type="dxa"/>
          </w:tcPr>
          <w:p w:rsidR="001B076F" w:rsidRDefault="001B076F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三重銀行</w:t>
            </w:r>
            <w:r w:rsidR="0031008D" w:rsidRPr="004E729F">
              <w:rPr>
                <w:rFonts w:hint="eastAsia"/>
                <w:szCs w:val="21"/>
              </w:rPr>
              <w:t xml:space="preserve"> </w:t>
            </w:r>
          </w:p>
          <w:p w:rsidR="00C52000" w:rsidRPr="004E729F" w:rsidRDefault="00C52000" w:rsidP="00173350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hint="eastAsia"/>
                <w:szCs w:val="21"/>
              </w:rPr>
              <w:t>MIEGINKOU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銀行番号　</w:t>
            </w:r>
            <w:r>
              <w:rPr>
                <w:rFonts w:hint="eastAsia"/>
                <w:szCs w:val="21"/>
              </w:rPr>
              <w:t>BANK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4536" w:type="dxa"/>
          </w:tcPr>
          <w:p w:rsidR="001B076F" w:rsidRPr="004E729F" w:rsidRDefault="000752BE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0154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支店名　</w:t>
            </w:r>
            <w:r>
              <w:rPr>
                <w:rFonts w:hint="eastAsia"/>
                <w:szCs w:val="21"/>
              </w:rPr>
              <w:t>BRANCH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4536" w:type="dxa"/>
          </w:tcPr>
          <w:p w:rsidR="001B076F" w:rsidRPr="004E729F" w:rsidRDefault="001B076F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平田町駅前支店</w:t>
            </w:r>
            <w:r w:rsidR="0031008D" w:rsidRPr="004E729F">
              <w:rPr>
                <w:rFonts w:hint="eastAsia"/>
                <w:szCs w:val="21"/>
              </w:rPr>
              <w:t xml:space="preserve"> </w:t>
            </w:r>
            <w:r w:rsidR="00C52000">
              <w:rPr>
                <w:szCs w:val="21"/>
              </w:rPr>
              <w:br/>
            </w:r>
            <w:proofErr w:type="spellStart"/>
            <w:r w:rsidR="00C52000">
              <w:rPr>
                <w:rFonts w:hint="eastAsia"/>
                <w:szCs w:val="21"/>
              </w:rPr>
              <w:t>Hiratachou</w:t>
            </w:r>
            <w:proofErr w:type="spellEnd"/>
            <w:r w:rsidR="00C52000">
              <w:rPr>
                <w:rFonts w:hint="eastAsia"/>
                <w:szCs w:val="21"/>
              </w:rPr>
              <w:t xml:space="preserve"> </w:t>
            </w:r>
            <w:proofErr w:type="spellStart"/>
            <w:r w:rsidR="00C52000">
              <w:rPr>
                <w:rFonts w:hint="eastAsia"/>
                <w:szCs w:val="21"/>
              </w:rPr>
              <w:t>ekimae</w:t>
            </w:r>
            <w:proofErr w:type="spellEnd"/>
            <w:r w:rsidR="00C52000">
              <w:rPr>
                <w:rFonts w:hint="eastAsia"/>
                <w:szCs w:val="21"/>
              </w:rPr>
              <w:t xml:space="preserve"> </w:t>
            </w:r>
            <w:proofErr w:type="spellStart"/>
            <w:r w:rsidR="00C52000">
              <w:rPr>
                <w:rFonts w:hint="eastAsia"/>
                <w:szCs w:val="21"/>
              </w:rPr>
              <w:t>shiten</w:t>
            </w:r>
            <w:proofErr w:type="spellEnd"/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店番号　</w:t>
            </w:r>
            <w:r>
              <w:rPr>
                <w:rFonts w:hint="eastAsia"/>
                <w:szCs w:val="21"/>
              </w:rPr>
              <w:t>BRANCH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4536" w:type="dxa"/>
          </w:tcPr>
          <w:p w:rsidR="001B076F" w:rsidRPr="004E729F" w:rsidRDefault="000752BE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228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所在地　</w:t>
            </w:r>
            <w:r>
              <w:rPr>
                <w:rFonts w:hint="eastAsia"/>
                <w:szCs w:val="21"/>
              </w:rPr>
              <w:t>BANK</w:t>
            </w:r>
            <w:r>
              <w:rPr>
                <w:rFonts w:hint="eastAsia"/>
                <w:szCs w:val="21"/>
              </w:rPr>
              <w:t xml:space="preserve">　</w:t>
            </w:r>
            <w:r w:rsidR="00D54C2A">
              <w:rPr>
                <w:rFonts w:hint="eastAsia"/>
                <w:szCs w:val="21"/>
              </w:rPr>
              <w:t>ADDRESS</w:t>
            </w:r>
          </w:p>
        </w:tc>
        <w:tc>
          <w:tcPr>
            <w:tcW w:w="4536" w:type="dxa"/>
          </w:tcPr>
          <w:p w:rsidR="001B076F" w:rsidRDefault="000752BE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三重県鈴鹿市算所</w:t>
            </w:r>
            <w:r w:rsidRPr="004E729F">
              <w:rPr>
                <w:rFonts w:hint="eastAsia"/>
                <w:szCs w:val="21"/>
              </w:rPr>
              <w:t>1</w:t>
            </w:r>
            <w:r w:rsidRPr="004E729F">
              <w:rPr>
                <w:rFonts w:hint="eastAsia"/>
                <w:szCs w:val="21"/>
              </w:rPr>
              <w:t>丁目</w:t>
            </w:r>
            <w:r w:rsidRPr="004E729F">
              <w:rPr>
                <w:rFonts w:hint="eastAsia"/>
                <w:szCs w:val="21"/>
              </w:rPr>
              <w:t>2</w:t>
            </w:r>
            <w:r w:rsidRPr="004E729F">
              <w:rPr>
                <w:rFonts w:hint="eastAsia"/>
                <w:szCs w:val="21"/>
              </w:rPr>
              <w:t>－</w:t>
            </w:r>
            <w:r w:rsidRPr="004E729F">
              <w:rPr>
                <w:rFonts w:hint="eastAsia"/>
                <w:szCs w:val="21"/>
              </w:rPr>
              <w:t>1</w:t>
            </w:r>
          </w:p>
          <w:p w:rsidR="00C52000" w:rsidRPr="004E729F" w:rsidRDefault="00C52000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1-2-1Sanjyo </w:t>
            </w:r>
            <w:proofErr w:type="spellStart"/>
            <w:r>
              <w:rPr>
                <w:rFonts w:hint="eastAsia"/>
                <w:szCs w:val="21"/>
              </w:rPr>
              <w:t>Suzuka</w:t>
            </w:r>
            <w:proofErr w:type="spellEnd"/>
            <w:r>
              <w:rPr>
                <w:rFonts w:hint="eastAsia"/>
                <w:szCs w:val="21"/>
              </w:rPr>
              <w:t xml:space="preserve"> Mie Japan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>
              <w:rPr>
                <w:rFonts w:hint="eastAsia"/>
                <w:szCs w:val="21"/>
              </w:rPr>
              <w:t>BANK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TEL</w:t>
            </w:r>
            <w:r w:rsidR="00D54C2A">
              <w:rPr>
                <w:rFonts w:hint="eastAsia"/>
                <w:szCs w:val="21"/>
              </w:rPr>
              <w:t>.</w:t>
            </w:r>
          </w:p>
        </w:tc>
        <w:tc>
          <w:tcPr>
            <w:tcW w:w="4536" w:type="dxa"/>
          </w:tcPr>
          <w:p w:rsidR="001B076F" w:rsidRPr="004E729F" w:rsidRDefault="000752BE" w:rsidP="000752BE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＋</w:t>
            </w:r>
            <w:r w:rsidRPr="004E729F">
              <w:rPr>
                <w:rFonts w:hint="eastAsia"/>
                <w:szCs w:val="21"/>
              </w:rPr>
              <w:t>81-59-378-1521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SWIFT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CODES</w:t>
            </w:r>
          </w:p>
        </w:tc>
        <w:tc>
          <w:tcPr>
            <w:tcW w:w="4536" w:type="dxa"/>
          </w:tcPr>
          <w:p w:rsidR="001B076F" w:rsidRPr="004E729F" w:rsidRDefault="000752BE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MIEBJPJT</w:t>
            </w:r>
          </w:p>
        </w:tc>
      </w:tr>
      <w:tr w:rsidR="001B076F" w:rsidTr="003343E3">
        <w:tc>
          <w:tcPr>
            <w:tcW w:w="3260" w:type="dxa"/>
          </w:tcPr>
          <w:p w:rsidR="001B076F" w:rsidRDefault="001B076F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種別　</w:t>
            </w:r>
            <w:r>
              <w:rPr>
                <w:rFonts w:hint="eastAsia"/>
                <w:szCs w:val="21"/>
              </w:rPr>
              <w:t>BANK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ACCOUNT</w:t>
            </w:r>
          </w:p>
        </w:tc>
        <w:tc>
          <w:tcPr>
            <w:tcW w:w="4536" w:type="dxa"/>
          </w:tcPr>
          <w:p w:rsidR="001B076F" w:rsidRPr="004E729F" w:rsidRDefault="001B076F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普通（</w:t>
            </w:r>
            <w:r w:rsidRPr="004E729F">
              <w:rPr>
                <w:rFonts w:hint="eastAsia"/>
                <w:szCs w:val="21"/>
              </w:rPr>
              <w:t>ORDINARY ACCOUNT</w:t>
            </w:r>
            <w:r w:rsidRPr="004E729F">
              <w:rPr>
                <w:rFonts w:hint="eastAsia"/>
                <w:szCs w:val="21"/>
              </w:rPr>
              <w:t>）</w:t>
            </w:r>
          </w:p>
        </w:tc>
      </w:tr>
      <w:tr w:rsidR="001B076F" w:rsidTr="003343E3">
        <w:tc>
          <w:tcPr>
            <w:tcW w:w="3260" w:type="dxa"/>
          </w:tcPr>
          <w:p w:rsidR="00D54C2A" w:rsidRDefault="001B076F" w:rsidP="00D54C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口座番号　</w:t>
            </w:r>
            <w:r w:rsidR="00D54C2A">
              <w:rPr>
                <w:rFonts w:hint="eastAsia"/>
                <w:szCs w:val="21"/>
              </w:rPr>
              <w:t>A/C NO.</w:t>
            </w:r>
          </w:p>
        </w:tc>
        <w:tc>
          <w:tcPr>
            <w:tcW w:w="4536" w:type="dxa"/>
          </w:tcPr>
          <w:p w:rsidR="00D54C2A" w:rsidRPr="004E729F" w:rsidRDefault="00D54C2A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1233398</w:t>
            </w:r>
          </w:p>
        </w:tc>
      </w:tr>
      <w:tr w:rsidR="001B076F" w:rsidTr="003343E3">
        <w:tc>
          <w:tcPr>
            <w:tcW w:w="3260" w:type="dxa"/>
          </w:tcPr>
          <w:p w:rsidR="00D54C2A" w:rsidRDefault="00D54C2A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口座名義　</w:t>
            </w:r>
            <w:r>
              <w:rPr>
                <w:rFonts w:hint="eastAsia"/>
                <w:szCs w:val="21"/>
              </w:rPr>
              <w:t>A/C HOLDER</w:t>
            </w:r>
          </w:p>
        </w:tc>
        <w:tc>
          <w:tcPr>
            <w:tcW w:w="4536" w:type="dxa"/>
          </w:tcPr>
          <w:p w:rsidR="001B076F" w:rsidRPr="004E729F" w:rsidRDefault="00D54C2A" w:rsidP="00173350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 xml:space="preserve">鈴鹿文化学園　</w:t>
            </w:r>
            <w:r w:rsidRPr="004E729F">
              <w:rPr>
                <w:rFonts w:hint="eastAsia"/>
                <w:szCs w:val="21"/>
              </w:rPr>
              <w:t xml:space="preserve">SUZUKA BUNKAGAKUEN </w:t>
            </w:r>
          </w:p>
        </w:tc>
      </w:tr>
      <w:tr w:rsidR="001B076F" w:rsidTr="003343E3">
        <w:tc>
          <w:tcPr>
            <w:tcW w:w="3260" w:type="dxa"/>
          </w:tcPr>
          <w:p w:rsidR="001B076F" w:rsidRPr="00D54C2A" w:rsidRDefault="00D54C2A" w:rsidP="00334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3343E3">
              <w:rPr>
                <w:rFonts w:hint="eastAsia"/>
                <w:szCs w:val="21"/>
              </w:rPr>
              <w:t xml:space="preserve">　</w:t>
            </w:r>
            <w:r w:rsidR="003343E3">
              <w:rPr>
                <w:rFonts w:hint="eastAsia"/>
                <w:szCs w:val="21"/>
              </w:rPr>
              <w:t>SCHOOL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ADDRESS</w:t>
            </w:r>
          </w:p>
        </w:tc>
        <w:tc>
          <w:tcPr>
            <w:tcW w:w="4536" w:type="dxa"/>
          </w:tcPr>
          <w:p w:rsidR="001B076F" w:rsidRDefault="00D54C2A" w:rsidP="003343E3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〒</w:t>
            </w:r>
            <w:r w:rsidRPr="004E729F">
              <w:rPr>
                <w:rFonts w:hint="eastAsia"/>
                <w:szCs w:val="21"/>
              </w:rPr>
              <w:t>513-0826</w:t>
            </w:r>
            <w:r w:rsidR="003343E3" w:rsidRPr="004E729F">
              <w:rPr>
                <w:rFonts w:hint="eastAsia"/>
                <w:szCs w:val="21"/>
              </w:rPr>
              <w:t>三重県鈴鹿市住吉</w:t>
            </w:r>
            <w:r w:rsidR="003343E3" w:rsidRPr="004E729F">
              <w:rPr>
                <w:rFonts w:hint="eastAsia"/>
                <w:szCs w:val="21"/>
              </w:rPr>
              <w:t>2</w:t>
            </w:r>
            <w:r w:rsidR="003343E3" w:rsidRPr="004E729F">
              <w:rPr>
                <w:rFonts w:hint="eastAsia"/>
                <w:szCs w:val="21"/>
              </w:rPr>
              <w:t>丁目</w:t>
            </w:r>
            <w:r w:rsidR="003343E3" w:rsidRPr="004E729F">
              <w:rPr>
                <w:rFonts w:hint="eastAsia"/>
                <w:szCs w:val="21"/>
              </w:rPr>
              <w:t>24</w:t>
            </w:r>
            <w:r w:rsidR="003343E3" w:rsidRPr="004E729F">
              <w:rPr>
                <w:rFonts w:hint="eastAsia"/>
                <w:szCs w:val="21"/>
              </w:rPr>
              <w:t>－</w:t>
            </w:r>
            <w:r w:rsidR="003343E3" w:rsidRPr="004E729F">
              <w:rPr>
                <w:rFonts w:hint="eastAsia"/>
                <w:szCs w:val="21"/>
              </w:rPr>
              <w:t>9</w:t>
            </w:r>
          </w:p>
          <w:p w:rsidR="00C52000" w:rsidRPr="004E729F" w:rsidRDefault="00C52000" w:rsidP="00334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2-24-9Sumiyoshi </w:t>
            </w:r>
            <w:proofErr w:type="spellStart"/>
            <w:r>
              <w:rPr>
                <w:rFonts w:hint="eastAsia"/>
                <w:szCs w:val="21"/>
              </w:rPr>
              <w:t>Suzuka</w:t>
            </w:r>
            <w:proofErr w:type="spellEnd"/>
            <w:r>
              <w:rPr>
                <w:rFonts w:hint="eastAsia"/>
                <w:szCs w:val="21"/>
              </w:rPr>
              <w:t xml:space="preserve"> Mie Japan</w:t>
            </w:r>
          </w:p>
        </w:tc>
      </w:tr>
      <w:tr w:rsidR="001B076F" w:rsidTr="003343E3">
        <w:tc>
          <w:tcPr>
            <w:tcW w:w="3260" w:type="dxa"/>
          </w:tcPr>
          <w:p w:rsidR="001B076F" w:rsidRDefault="00D54C2A" w:rsidP="00173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>
              <w:rPr>
                <w:rFonts w:hint="eastAsia"/>
                <w:szCs w:val="21"/>
              </w:rPr>
              <w:t>A/C TEL.</w:t>
            </w:r>
          </w:p>
        </w:tc>
        <w:tc>
          <w:tcPr>
            <w:tcW w:w="4536" w:type="dxa"/>
          </w:tcPr>
          <w:p w:rsidR="001B076F" w:rsidRPr="004E729F" w:rsidRDefault="00D54C2A" w:rsidP="00D54C2A">
            <w:pPr>
              <w:rPr>
                <w:szCs w:val="21"/>
              </w:rPr>
            </w:pPr>
            <w:r w:rsidRPr="004E729F">
              <w:rPr>
                <w:rFonts w:hint="eastAsia"/>
                <w:szCs w:val="21"/>
              </w:rPr>
              <w:t>＋</w:t>
            </w:r>
            <w:r w:rsidRPr="004E729F">
              <w:rPr>
                <w:rFonts w:hint="eastAsia"/>
                <w:szCs w:val="21"/>
              </w:rPr>
              <w:t>81</w:t>
            </w:r>
            <w:r w:rsidRPr="004E729F">
              <w:rPr>
                <w:rFonts w:hint="eastAsia"/>
                <w:szCs w:val="21"/>
              </w:rPr>
              <w:t>‐</w:t>
            </w:r>
            <w:r w:rsidRPr="004E729F">
              <w:rPr>
                <w:rFonts w:hint="eastAsia"/>
                <w:szCs w:val="21"/>
              </w:rPr>
              <w:t>59</w:t>
            </w:r>
            <w:r w:rsidRPr="004E729F">
              <w:rPr>
                <w:rFonts w:hint="eastAsia"/>
                <w:szCs w:val="21"/>
              </w:rPr>
              <w:t>‐</w:t>
            </w:r>
            <w:r w:rsidRPr="004E729F">
              <w:rPr>
                <w:rFonts w:hint="eastAsia"/>
                <w:szCs w:val="21"/>
              </w:rPr>
              <w:t>370</w:t>
            </w:r>
            <w:r w:rsidRPr="004E729F">
              <w:rPr>
                <w:rFonts w:hint="eastAsia"/>
                <w:szCs w:val="21"/>
              </w:rPr>
              <w:t>‐</w:t>
            </w:r>
            <w:r w:rsidRPr="004E729F">
              <w:rPr>
                <w:rFonts w:hint="eastAsia"/>
                <w:szCs w:val="21"/>
              </w:rPr>
              <w:t>0311</w:t>
            </w:r>
          </w:p>
        </w:tc>
      </w:tr>
    </w:tbl>
    <w:p w:rsidR="00D22AC9" w:rsidRDefault="0095098F" w:rsidP="00CC3174">
      <w:pPr>
        <w:rPr>
          <w:rFonts w:ascii="UD デジタル 教科書体 NK-R" w:eastAsia="UD デジタル 教科書体 NK-R"/>
          <w:b/>
        </w:rPr>
      </w:pPr>
      <w:r w:rsidRPr="0095098F">
        <w:rPr>
          <w:rFonts w:hint="eastAsia"/>
          <w:b/>
        </w:rPr>
        <w:t>学費</w:t>
      </w:r>
      <w:r w:rsidRPr="0095098F">
        <w:rPr>
          <w:b/>
        </w:rPr>
        <w:t>返金</w:t>
      </w:r>
      <w:r w:rsidRPr="0095098F">
        <w:rPr>
          <w:rFonts w:hint="eastAsia"/>
          <w:b/>
        </w:rPr>
        <w:t>規定</w:t>
      </w:r>
      <w:r w:rsidRPr="0095098F">
        <w:rPr>
          <w:b/>
        </w:rPr>
        <w:t>（</w:t>
      </w:r>
      <w:r w:rsidRPr="0095098F">
        <w:rPr>
          <w:rFonts w:hint="eastAsia"/>
          <w:b/>
        </w:rPr>
        <w:t>日本語</w:t>
      </w:r>
      <w:r w:rsidRPr="0095098F">
        <w:rPr>
          <w:b/>
        </w:rPr>
        <w:t>教育振興協会ガイドラインに</w:t>
      </w:r>
      <w:r w:rsidRPr="0095098F">
        <w:rPr>
          <w:rFonts w:hint="eastAsia"/>
          <w:b/>
        </w:rPr>
        <w:t>準拠</w:t>
      </w:r>
      <w:r w:rsidR="00CC3174">
        <w:rPr>
          <w:rFonts w:hint="eastAsia"/>
          <w:b/>
        </w:rPr>
        <w:t>）</w:t>
      </w:r>
      <w:proofErr w:type="spellStart"/>
      <w:r w:rsidR="00CC3174">
        <w:rPr>
          <w:rFonts w:ascii="UD デジタル 教科書体 NK-R" w:eastAsia="UD デジタル 教科書体 NK-R"/>
          <w:b/>
        </w:rPr>
        <w:t>Tentang</w:t>
      </w:r>
      <w:proofErr w:type="spellEnd"/>
      <w:r w:rsidR="00CC3174">
        <w:rPr>
          <w:rFonts w:ascii="UD デジタル 教科書体 NK-R" w:eastAsia="UD デジタル 教科書体 NK-R"/>
          <w:b/>
        </w:rPr>
        <w:t xml:space="preserve"> </w:t>
      </w:r>
      <w:proofErr w:type="spellStart"/>
      <w:r w:rsidR="00CC3174">
        <w:rPr>
          <w:rFonts w:ascii="UD デジタル 教科書体 NK-R" w:eastAsia="UD デジタル 教科書体 NK-R"/>
          <w:b/>
        </w:rPr>
        <w:t>Pengembalian</w:t>
      </w:r>
      <w:proofErr w:type="spellEnd"/>
      <w:r w:rsidR="00CC3174">
        <w:rPr>
          <w:rFonts w:ascii="UD デジタル 教科書体 NK-R" w:eastAsia="UD デジタル 教科書体 NK-R"/>
          <w:b/>
        </w:rPr>
        <w:t xml:space="preserve"> </w:t>
      </w:r>
      <w:proofErr w:type="spellStart"/>
      <w:r w:rsidR="00CC3174">
        <w:rPr>
          <w:rFonts w:ascii="UD デジタル 教科書体 NK-R" w:eastAsia="UD デジタル 教科書体 NK-R"/>
          <w:b/>
        </w:rPr>
        <w:t>Biaya</w:t>
      </w:r>
      <w:proofErr w:type="spellEnd"/>
      <w:r w:rsidR="00CC3174">
        <w:rPr>
          <w:rFonts w:ascii="UD デジタル 教科書体 NK-R" w:eastAsia="UD デジタル 教科書体 NK-R"/>
          <w:b/>
        </w:rPr>
        <w:t xml:space="preserve"> </w:t>
      </w:r>
      <w:proofErr w:type="spellStart"/>
      <w:r w:rsidR="00CC3174">
        <w:rPr>
          <w:rFonts w:ascii="UD デジタル 教科書体 NK-R" w:eastAsia="UD デジタル 教科書体 NK-R"/>
          <w:b/>
        </w:rPr>
        <w:t>Sekolah</w:t>
      </w:r>
      <w:proofErr w:type="spellEnd"/>
      <w:r w:rsidR="00CC3174">
        <w:rPr>
          <w:rFonts w:ascii="UD デジタル 教科書体 NK-R" w:eastAsia="UD デジタル 教科書体 NK-R"/>
          <w:b/>
        </w:rPr>
        <w:t xml:space="preserve"> </w:t>
      </w:r>
    </w:p>
    <w:p w:rsidR="00456EE9" w:rsidRDefault="00456EE9" w:rsidP="00527D8C">
      <w:pPr>
        <w:pStyle w:val="ListParagraph"/>
        <w:numPr>
          <w:ilvl w:val="0"/>
          <w:numId w:val="12"/>
        </w:numPr>
        <w:ind w:leftChars="0"/>
      </w:pPr>
      <w:r>
        <w:rPr>
          <w:rFonts w:hint="eastAsia"/>
        </w:rPr>
        <w:t>在留資格</w:t>
      </w:r>
      <w:r>
        <w:t>認定</w:t>
      </w:r>
      <w:r>
        <w:rPr>
          <w:rFonts w:hint="eastAsia"/>
        </w:rPr>
        <w:t>証明書</w:t>
      </w:r>
      <w:r>
        <w:t>は</w:t>
      </w:r>
      <w:r>
        <w:rPr>
          <w:rFonts w:hint="eastAsia"/>
        </w:rPr>
        <w:t>交付</w:t>
      </w:r>
      <w:r>
        <w:t>されたが</w:t>
      </w:r>
      <w:r>
        <w:rPr>
          <w:rFonts w:hint="eastAsia"/>
        </w:rPr>
        <w:t>査証</w:t>
      </w:r>
      <w:r>
        <w:t>の</w:t>
      </w:r>
      <w:r>
        <w:rPr>
          <w:rFonts w:hint="eastAsia"/>
        </w:rPr>
        <w:t>申請を行わず</w:t>
      </w:r>
      <w:r>
        <w:t>不</w:t>
      </w:r>
      <w:r>
        <w:rPr>
          <w:rFonts w:hint="eastAsia"/>
        </w:rPr>
        <w:t>来日</w:t>
      </w:r>
      <w:r>
        <w:t>の</w:t>
      </w:r>
      <w:r>
        <w:rPr>
          <w:rFonts w:hint="eastAsia"/>
        </w:rPr>
        <w:t>場合</w:t>
      </w:r>
    </w:p>
    <w:p w:rsidR="00456EE9" w:rsidRPr="0031008D" w:rsidRDefault="00527D8C" w:rsidP="00527D8C">
      <w:pPr>
        <w:ind w:left="1200"/>
        <w:rPr>
          <w:rFonts w:ascii="UD デジタル 教科書体 NK-R" w:eastAsia="UD デジタル 教科書体 NK-R"/>
        </w:rPr>
      </w:pPr>
      <w:proofErr w:type="spellStart"/>
      <w:r>
        <w:rPr>
          <w:rFonts w:ascii="UD デジタル 教科書体 NK-R" w:eastAsia="UD デジタル 教科書体 NK-R"/>
        </w:rPr>
        <w:t>Apabila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izin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tinggal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gramStart"/>
      <w:r>
        <w:rPr>
          <w:rFonts w:ascii="UD デジタル 教科書体 NK-R" w:eastAsia="UD デジタル 教科書体 NK-R"/>
        </w:rPr>
        <w:t>( COE</w:t>
      </w:r>
      <w:proofErr w:type="gramEnd"/>
      <w:r>
        <w:rPr>
          <w:rFonts w:ascii="UD デジタル 教科書体 NK-R" w:eastAsia="UD デジタル 教科書体 NK-R"/>
        </w:rPr>
        <w:t xml:space="preserve"> ) </w:t>
      </w:r>
      <w:proofErr w:type="spellStart"/>
      <w:r>
        <w:rPr>
          <w:rFonts w:ascii="UD デジタル 教科書体 NK-R" w:eastAsia="UD デジタル 教科書体 NK-R"/>
        </w:rPr>
        <w:t>sudah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turun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akan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tetapi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tidak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berangkat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ke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jepang</w:t>
      </w:r>
      <w:proofErr w:type="spellEnd"/>
      <w:r>
        <w:rPr>
          <w:rFonts w:ascii="UD デジタル 教科書体 NK-R" w:eastAsia="UD デジタル 教科書体 NK-R"/>
        </w:rPr>
        <w:t xml:space="preserve"> </w:t>
      </w:r>
    </w:p>
    <w:p w:rsidR="00456EE9" w:rsidRPr="0031008D" w:rsidRDefault="00456EE9" w:rsidP="00456EE9">
      <w:r>
        <w:tab/>
      </w:r>
      <w:r>
        <w:tab/>
      </w:r>
      <w:r>
        <w:rPr>
          <w:rFonts w:hint="eastAsia"/>
        </w:rPr>
        <w:t>条件</w:t>
      </w:r>
      <w:r>
        <w:t>：</w:t>
      </w:r>
      <w:r>
        <w:rPr>
          <w:rFonts w:hint="eastAsia"/>
        </w:rPr>
        <w:t>入学許可書</w:t>
      </w:r>
      <w:r>
        <w:t>、</w:t>
      </w:r>
      <w:r>
        <w:rPr>
          <w:rFonts w:hint="eastAsia"/>
        </w:rPr>
        <w:t>在留</w:t>
      </w:r>
      <w:r>
        <w:t>資格認定証明書を</w:t>
      </w:r>
      <w:r>
        <w:rPr>
          <w:rFonts w:hint="eastAsia"/>
        </w:rPr>
        <w:t>返送</w:t>
      </w:r>
    </w:p>
    <w:p w:rsidR="00456EE9" w:rsidRDefault="00456EE9" w:rsidP="00456EE9">
      <w:r>
        <w:tab/>
      </w:r>
      <w:r>
        <w:tab/>
      </w:r>
      <w:r>
        <w:rPr>
          <w:rFonts w:hint="eastAsia"/>
        </w:rPr>
        <w:t>返金</w:t>
      </w:r>
      <w:r>
        <w:t>：全納入金を</w:t>
      </w:r>
      <w:r>
        <w:rPr>
          <w:rFonts w:hint="eastAsia"/>
        </w:rPr>
        <w:t>返金（検定料と入学金を除く）</w:t>
      </w:r>
    </w:p>
    <w:p w:rsidR="00527D8C" w:rsidRDefault="00456EE9" w:rsidP="00527D8C">
      <w:pPr>
        <w:ind w:leftChars="300" w:left="3990" w:hangingChars="1600" w:hanging="3360"/>
        <w:rPr>
          <w:rFonts w:ascii="UD デジタル 教科書体 NK-R" w:eastAsia="UD デジタル 教科書体 NK-R" w:hAnsi="GulimChe"/>
        </w:rPr>
      </w:pPr>
      <w:r>
        <w:rPr>
          <w:rFonts w:hint="eastAsia"/>
        </w:rPr>
        <w:t xml:space="preserve"> </w:t>
      </w:r>
      <w:r>
        <w:t xml:space="preserve">        </w:t>
      </w:r>
      <w:proofErr w:type="spellStart"/>
      <w:r w:rsidR="00527D8C">
        <w:rPr>
          <w:rFonts w:ascii="UD デジタル 教科書体 NK-R" w:eastAsia="UD デジタル 教科書体 NK-R" w:hAnsi="GulimChe"/>
        </w:rPr>
        <w:t>Ketentuan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         </w:t>
      </w:r>
      <w:proofErr w:type="gramStart"/>
      <w:r w:rsidR="00527D8C">
        <w:rPr>
          <w:rFonts w:ascii="UD デジタル 教科書体 NK-R" w:eastAsia="UD デジタル 教科書体 NK-R" w:hAnsi="GulimChe"/>
        </w:rPr>
        <w:t xml:space="preserve">  :</w:t>
      </w:r>
      <w:proofErr w:type="gram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surat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izin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masuk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sekolah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dan </w:t>
      </w:r>
      <w:proofErr w:type="spellStart"/>
      <w:r w:rsidR="00527D8C">
        <w:rPr>
          <w:rFonts w:ascii="UD デジタル 教科書体 NK-R" w:eastAsia="UD デジタル 教科書体 NK-R" w:hAnsi="GulimChe"/>
        </w:rPr>
        <w:t>izin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Tinggal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Yang </w:t>
      </w:r>
      <w:proofErr w:type="spellStart"/>
      <w:r w:rsidR="00527D8C">
        <w:rPr>
          <w:rFonts w:ascii="UD デジタル 教科書体 NK-R" w:eastAsia="UD デジタル 教科書体 NK-R" w:hAnsi="GulimChe"/>
        </w:rPr>
        <w:t>sudah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di </w:t>
      </w:r>
      <w:proofErr w:type="spellStart"/>
      <w:r w:rsidR="00527D8C">
        <w:rPr>
          <w:rFonts w:ascii="UD デジタル 教科書体 NK-R" w:eastAsia="UD デジタル 教科書体 NK-R" w:hAnsi="GulimChe"/>
        </w:rPr>
        <w:t>kirim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ke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siswa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di </w:t>
      </w:r>
      <w:proofErr w:type="spellStart"/>
      <w:r w:rsidR="00527D8C">
        <w:rPr>
          <w:rFonts w:ascii="UD デジタル 教科書体 NK-R" w:eastAsia="UD デジタル 教科書体 NK-R" w:hAnsi="GulimChe"/>
        </w:rPr>
        <w:t>kirim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kembali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ke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  <w:proofErr w:type="spellStart"/>
      <w:r w:rsidR="00527D8C">
        <w:rPr>
          <w:rFonts w:ascii="UD デジタル 教科書体 NK-R" w:eastAsia="UD デジタル 教科書体 NK-R" w:hAnsi="GulimChe"/>
        </w:rPr>
        <w:t>sekolah</w:t>
      </w:r>
      <w:proofErr w:type="spellEnd"/>
      <w:r w:rsidR="00527D8C">
        <w:rPr>
          <w:rFonts w:ascii="UD デジタル 教科書体 NK-R" w:eastAsia="UD デジタル 教科書体 NK-R" w:hAnsi="GulimChe"/>
        </w:rPr>
        <w:t xml:space="preserve"> </w:t>
      </w:r>
    </w:p>
    <w:p w:rsidR="00456EE9" w:rsidRPr="0031008D" w:rsidRDefault="00527D8C" w:rsidP="00527D8C">
      <w:pPr>
        <w:ind w:leftChars="300" w:left="4095" w:hangingChars="1650" w:hanging="3465"/>
        <w:rPr>
          <w:rFonts w:ascii="UD デジタル 教科書体 NK-R" w:eastAsia="UD デジタル 教科書体 NK-R"/>
          <w:bCs/>
        </w:rPr>
      </w:pPr>
      <w:r>
        <w:rPr>
          <w:rFonts w:ascii="UD デジタル 教科書体 NK-R" w:eastAsia="UD デジタル 教科書体 NK-R" w:hAnsi="GulimChe"/>
        </w:rPr>
        <w:t xml:space="preserve">         </w:t>
      </w:r>
      <w:proofErr w:type="spellStart"/>
      <w:r>
        <w:rPr>
          <w:rFonts w:ascii="UD デジタル 教科書体 NK-R" w:eastAsia="UD デジタル 教科書体 NK-R" w:hAnsi="GulimChe"/>
        </w:rPr>
        <w:t>Pengembalian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proofErr w:type="gram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:</w:t>
      </w:r>
      <w:proofErr w:type="gram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semua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akan</w:t>
      </w:r>
      <w:proofErr w:type="spellEnd"/>
      <w:r>
        <w:rPr>
          <w:rFonts w:ascii="UD デジタル 教科書体 NK-R" w:eastAsia="UD デジタル 教科書体 NK-R" w:hAnsi="GulimChe"/>
        </w:rPr>
        <w:t xml:space="preserve"> di </w:t>
      </w:r>
      <w:proofErr w:type="spellStart"/>
      <w:r>
        <w:rPr>
          <w:rFonts w:ascii="UD デジタル 教科書体 NK-R" w:eastAsia="UD デジタル 教科書体 NK-R" w:hAnsi="GulimChe"/>
        </w:rPr>
        <w:t>kembalikan</w:t>
      </w:r>
      <w:proofErr w:type="spellEnd"/>
      <w:r>
        <w:rPr>
          <w:rFonts w:ascii="UD デジタル 教科書体 NK-R" w:eastAsia="UD デジタル 教科書体 NK-R" w:hAnsi="GulimChe"/>
        </w:rPr>
        <w:t xml:space="preserve"> ( </w:t>
      </w:r>
      <w:proofErr w:type="spellStart"/>
      <w:r>
        <w:rPr>
          <w:rFonts w:ascii="UD デジタル 教科書体 NK-R" w:eastAsia="UD デジタル 教科書体 NK-R" w:hAnsi="GulimChe"/>
        </w:rPr>
        <w:t>kecuali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pendaftaran</w:t>
      </w:r>
      <w:proofErr w:type="spellEnd"/>
      <w:r>
        <w:rPr>
          <w:rFonts w:ascii="UD デジタル 教科書体 NK-R" w:eastAsia="UD デジタル 教科書体 NK-R" w:hAnsi="GulimChe"/>
        </w:rPr>
        <w:t xml:space="preserve"> dan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masuk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sekolah</w:t>
      </w:r>
      <w:proofErr w:type="spellEnd"/>
      <w:r>
        <w:rPr>
          <w:rFonts w:ascii="UD デジタル 教科書体 NK-R" w:eastAsia="UD デジタル 教科書体 NK-R" w:hAnsi="GulimChe"/>
        </w:rPr>
        <w:t xml:space="preserve"> ) </w:t>
      </w:r>
    </w:p>
    <w:p w:rsidR="00456EE9" w:rsidRDefault="00456EE9" w:rsidP="00456EE9"/>
    <w:p w:rsidR="00456EE9" w:rsidRDefault="00456EE9" w:rsidP="00456EE9">
      <w:r>
        <w:rPr>
          <w:rFonts w:hint="eastAsia"/>
        </w:rPr>
        <w:t xml:space="preserve">　</w:t>
      </w:r>
      <w:r>
        <w:t xml:space="preserve">　　　</w:t>
      </w:r>
      <w:r w:rsidRPr="00A13475">
        <w:rPr>
          <w:rFonts w:asciiTheme="minorEastAsia" w:hAnsiTheme="minorEastAsia"/>
        </w:rPr>
        <w:t>②</w:t>
      </w:r>
      <w:r>
        <w:t>在外公館で</w:t>
      </w:r>
      <w:r>
        <w:rPr>
          <w:rFonts w:hint="eastAsia"/>
        </w:rPr>
        <w:t>入国</w:t>
      </w:r>
      <w:r>
        <w:t>査証の</w:t>
      </w:r>
      <w:r>
        <w:rPr>
          <w:rFonts w:hint="eastAsia"/>
        </w:rPr>
        <w:t>申請</w:t>
      </w:r>
      <w:r>
        <w:t>を</w:t>
      </w:r>
      <w:r>
        <w:rPr>
          <w:rFonts w:hint="eastAsia"/>
        </w:rPr>
        <w:t>したが認められず</w:t>
      </w:r>
      <w:r>
        <w:t>来日できなかった</w:t>
      </w:r>
      <w:r>
        <w:rPr>
          <w:rFonts w:hint="eastAsia"/>
        </w:rPr>
        <w:t>場合</w:t>
      </w:r>
    </w:p>
    <w:p w:rsidR="00456EE9" w:rsidRPr="0031008D" w:rsidRDefault="00456EE9" w:rsidP="00527D8C">
      <w:pPr>
        <w:ind w:left="945" w:hangingChars="450" w:hanging="945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 </w:t>
      </w:r>
      <w:r>
        <w:t xml:space="preserve">        </w:t>
      </w:r>
      <w:proofErr w:type="spellStart"/>
      <w:r w:rsidR="00527D8C">
        <w:rPr>
          <w:rFonts w:ascii="UD デジタル 教科書体 NK-R" w:eastAsia="UD デジタル 教科書体 NK-R"/>
        </w:rPr>
        <w:t>Apabila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Tidak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dapat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datang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ke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jepang</w:t>
      </w:r>
      <w:proofErr w:type="spellEnd"/>
      <w:r w:rsidR="00527D8C">
        <w:rPr>
          <w:rFonts w:ascii="UD デジタル 教科書体 NK-R" w:eastAsia="UD デジタル 教科書体 NK-R"/>
        </w:rPr>
        <w:t xml:space="preserve"> di </w:t>
      </w:r>
      <w:proofErr w:type="spellStart"/>
      <w:r w:rsidR="00527D8C">
        <w:rPr>
          <w:rFonts w:ascii="UD デジタル 教科書体 NK-R" w:eastAsia="UD デジタル 教科書体 NK-R"/>
        </w:rPr>
        <w:t>karenakan</w:t>
      </w:r>
      <w:proofErr w:type="spellEnd"/>
      <w:r w:rsidR="00527D8C">
        <w:rPr>
          <w:rFonts w:ascii="UD デジタル 教科書体 NK-R" w:eastAsia="UD デジタル 教科書体 NK-R"/>
        </w:rPr>
        <w:t xml:space="preserve"> visa </w:t>
      </w:r>
      <w:proofErr w:type="spellStart"/>
      <w:r w:rsidR="00527D8C">
        <w:rPr>
          <w:rFonts w:ascii="UD デジタル 教科書体 NK-R" w:eastAsia="UD デジタル 教科書体 NK-R"/>
        </w:rPr>
        <w:t>tidak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turun</w:t>
      </w:r>
      <w:proofErr w:type="spellEnd"/>
      <w:r w:rsidR="00527D8C">
        <w:rPr>
          <w:rFonts w:ascii="UD デジタル 教科書体 NK-R" w:eastAsia="UD デジタル 教科書体 NK-R"/>
        </w:rPr>
        <w:t xml:space="preserve"> pada </w:t>
      </w:r>
      <w:proofErr w:type="spellStart"/>
      <w:r w:rsidR="00527D8C">
        <w:rPr>
          <w:rFonts w:ascii="UD デジタル 教科書体 NK-R" w:eastAsia="UD デジタル 教科書体 NK-R"/>
        </w:rPr>
        <w:t>saat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pengajuan</w:t>
      </w:r>
      <w:proofErr w:type="spellEnd"/>
      <w:r w:rsidR="00527D8C">
        <w:rPr>
          <w:rFonts w:ascii="UD デジタル 教科書体 NK-R" w:eastAsia="UD デジタル 教科書体 NK-R"/>
        </w:rPr>
        <w:t xml:space="preserve"> visa </w:t>
      </w:r>
    </w:p>
    <w:p w:rsidR="00456EE9" w:rsidRDefault="00456EE9" w:rsidP="00456EE9">
      <w:r>
        <w:tab/>
      </w:r>
      <w:r>
        <w:tab/>
      </w:r>
      <w:r>
        <w:rPr>
          <w:rFonts w:hint="eastAsia"/>
        </w:rPr>
        <w:t>条件</w:t>
      </w:r>
      <w:r>
        <w:t>：</w:t>
      </w:r>
      <w:r>
        <w:rPr>
          <w:rFonts w:hint="eastAsia"/>
        </w:rPr>
        <w:t>入学許可書の返却</w:t>
      </w:r>
      <w:r>
        <w:t>と</w:t>
      </w:r>
      <w:r>
        <w:rPr>
          <w:rFonts w:hint="eastAsia"/>
        </w:rPr>
        <w:t>在外公館</w:t>
      </w:r>
      <w:r>
        <w:t>に</w:t>
      </w:r>
      <w:r>
        <w:rPr>
          <w:rFonts w:hint="eastAsia"/>
        </w:rPr>
        <w:t>おいて査証</w:t>
      </w:r>
      <w:r>
        <w:t>が</w:t>
      </w:r>
      <w:r>
        <w:rPr>
          <w:rFonts w:hint="eastAsia"/>
        </w:rPr>
        <w:t>発給</w:t>
      </w:r>
      <w:r>
        <w:t>されなかった</w:t>
      </w:r>
      <w:r>
        <w:rPr>
          <w:rFonts w:hint="eastAsia"/>
        </w:rPr>
        <w:t>ことの</w:t>
      </w:r>
    </w:p>
    <w:p w:rsidR="00456EE9" w:rsidRDefault="00456EE9" w:rsidP="00456EE9">
      <w:r>
        <w:tab/>
      </w:r>
      <w:r>
        <w:tab/>
      </w:r>
      <w:r>
        <w:rPr>
          <w:rFonts w:hint="eastAsia"/>
        </w:rPr>
        <w:t xml:space="preserve">　</w:t>
      </w:r>
      <w:r>
        <w:t xml:space="preserve">　　証明を</w:t>
      </w:r>
      <w:r>
        <w:rPr>
          <w:rFonts w:hint="eastAsia"/>
        </w:rPr>
        <w:t>提出</w:t>
      </w:r>
    </w:p>
    <w:p w:rsidR="00456EE9" w:rsidRDefault="00456EE9" w:rsidP="00456EE9">
      <w:r>
        <w:tab/>
      </w:r>
      <w:r>
        <w:tab/>
      </w:r>
      <w:r>
        <w:rPr>
          <w:rFonts w:hint="eastAsia"/>
        </w:rPr>
        <w:t>返金</w:t>
      </w:r>
      <w:r>
        <w:t>：全</w:t>
      </w:r>
      <w:r>
        <w:rPr>
          <w:rFonts w:hint="eastAsia"/>
        </w:rPr>
        <w:t>納入金</w:t>
      </w:r>
      <w:r>
        <w:t>を</w:t>
      </w:r>
      <w:r>
        <w:rPr>
          <w:rFonts w:hint="eastAsia"/>
        </w:rPr>
        <w:t>返金（検定料と入学金を除く）</w:t>
      </w:r>
    </w:p>
    <w:p w:rsidR="00527D8C" w:rsidRDefault="00456EE9" w:rsidP="00527D8C">
      <w:pPr>
        <w:ind w:left="3885" w:hangingChars="1850" w:hanging="3885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 </w:t>
      </w:r>
      <w:r>
        <w:t xml:space="preserve">              </w:t>
      </w:r>
      <w:proofErr w:type="spellStart"/>
      <w:r w:rsidR="00527D8C">
        <w:rPr>
          <w:rFonts w:ascii="UD デジタル 教科書体 NK-R" w:eastAsia="UD デジタル 教科書体 NK-R"/>
        </w:rPr>
        <w:t>Ketentuan</w:t>
      </w:r>
      <w:proofErr w:type="spellEnd"/>
      <w:r w:rsidR="00527D8C">
        <w:rPr>
          <w:rFonts w:ascii="UD デジタル 教科書体 NK-R" w:eastAsia="UD デジタル 教科書体 NK-R"/>
        </w:rPr>
        <w:t xml:space="preserve">         </w:t>
      </w:r>
      <w:proofErr w:type="gramStart"/>
      <w:r w:rsidR="00527D8C">
        <w:rPr>
          <w:rFonts w:ascii="UD デジタル 教科書体 NK-R" w:eastAsia="UD デジタル 教科書体 NK-R"/>
        </w:rPr>
        <w:t xml:space="preserve">  :</w:t>
      </w:r>
      <w:proofErr w:type="gram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surat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izin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masuk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sekolah</w:t>
      </w:r>
      <w:proofErr w:type="spellEnd"/>
      <w:r w:rsidR="00527D8C">
        <w:rPr>
          <w:rFonts w:ascii="UD デジタル 教科書体 NK-R" w:eastAsia="UD デジタル 教科書体 NK-R"/>
        </w:rPr>
        <w:t xml:space="preserve"> dan </w:t>
      </w:r>
      <w:proofErr w:type="spellStart"/>
      <w:r w:rsidR="00527D8C">
        <w:rPr>
          <w:rFonts w:ascii="UD デジタル 教科書体 NK-R" w:eastAsia="UD デジタル 教科書体 NK-R"/>
        </w:rPr>
        <w:t>surat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penolakan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pengajuan</w:t>
      </w:r>
      <w:proofErr w:type="spellEnd"/>
      <w:r w:rsidR="00527D8C">
        <w:rPr>
          <w:rFonts w:ascii="UD デジタル 教科書体 NK-R" w:eastAsia="UD デジタル 教科書体 NK-R"/>
        </w:rPr>
        <w:t xml:space="preserve"> visa yang di </w:t>
      </w:r>
      <w:proofErr w:type="spellStart"/>
      <w:r w:rsidR="00527D8C">
        <w:rPr>
          <w:rFonts w:ascii="UD デジタル 教科書体 NK-R" w:eastAsia="UD デジタル 教科書体 NK-R"/>
        </w:rPr>
        <w:t>keluarkan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kedubes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atau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konjen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  <w:proofErr w:type="spellStart"/>
      <w:r w:rsidR="00527D8C">
        <w:rPr>
          <w:rFonts w:ascii="UD デジタル 教科書体 NK-R" w:eastAsia="UD デジタル 教科書体 NK-R"/>
        </w:rPr>
        <w:t>jepang</w:t>
      </w:r>
      <w:proofErr w:type="spellEnd"/>
      <w:r w:rsidR="00527D8C">
        <w:rPr>
          <w:rFonts w:ascii="UD デジタル 教科書体 NK-R" w:eastAsia="UD デジタル 教科書体 NK-R"/>
        </w:rPr>
        <w:t xml:space="preserve"> </w:t>
      </w:r>
    </w:p>
    <w:p w:rsidR="00456EE9" w:rsidRPr="00527D8C" w:rsidRDefault="00527D8C" w:rsidP="00527D8C">
      <w:pPr>
        <w:ind w:leftChars="750" w:left="4095" w:hangingChars="1200" w:hanging="2520"/>
        <w:rPr>
          <w:rFonts w:ascii="UD デジタル 教科書体 NK-R" w:eastAsia="UD デジタル 教科書体 NK-R"/>
          <w:bCs/>
        </w:rPr>
      </w:pPr>
      <w:proofErr w:type="spellStart"/>
      <w:r>
        <w:rPr>
          <w:rFonts w:ascii="UD デジタル 教科書体 NK-R" w:eastAsia="UD デジタル 教科書体 NK-R" w:hAnsi="GulimChe"/>
        </w:rPr>
        <w:t>Pengembalian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proofErr w:type="gram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:</w:t>
      </w:r>
      <w:proofErr w:type="gram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semua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akan</w:t>
      </w:r>
      <w:proofErr w:type="spellEnd"/>
      <w:r>
        <w:rPr>
          <w:rFonts w:ascii="UD デジタル 教科書体 NK-R" w:eastAsia="UD デジタル 教科書体 NK-R" w:hAnsi="GulimChe"/>
        </w:rPr>
        <w:t xml:space="preserve"> di </w:t>
      </w:r>
      <w:proofErr w:type="spellStart"/>
      <w:r>
        <w:rPr>
          <w:rFonts w:ascii="UD デジタル 教科書体 NK-R" w:eastAsia="UD デジタル 教科書体 NK-R" w:hAnsi="GulimChe"/>
        </w:rPr>
        <w:t>kembalikan</w:t>
      </w:r>
      <w:proofErr w:type="spellEnd"/>
      <w:r>
        <w:rPr>
          <w:rFonts w:ascii="UD デジタル 教科書体 NK-R" w:eastAsia="UD デジタル 教科書体 NK-R" w:hAnsi="GulimChe"/>
        </w:rPr>
        <w:t xml:space="preserve"> ( </w:t>
      </w:r>
      <w:proofErr w:type="spellStart"/>
      <w:r>
        <w:rPr>
          <w:rFonts w:ascii="UD デジタル 教科書体 NK-R" w:eastAsia="UD デジタル 教科書体 NK-R" w:hAnsi="GulimChe"/>
        </w:rPr>
        <w:t>kecuali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pendaftaran</w:t>
      </w:r>
      <w:proofErr w:type="spellEnd"/>
      <w:r>
        <w:rPr>
          <w:rFonts w:ascii="UD デジタル 教科書体 NK-R" w:eastAsia="UD デジタル 教科書体 NK-R" w:hAnsi="GulimChe"/>
        </w:rPr>
        <w:t xml:space="preserve"> dan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masuk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sekolah</w:t>
      </w:r>
      <w:proofErr w:type="spellEnd"/>
      <w:r>
        <w:rPr>
          <w:rFonts w:ascii="UD デジタル 教科書体 NK-R" w:eastAsia="UD デジタル 教科書体 NK-R" w:hAnsi="GulimChe"/>
        </w:rPr>
        <w:t xml:space="preserve"> ) </w:t>
      </w:r>
    </w:p>
    <w:p w:rsidR="00456EE9" w:rsidRDefault="00456EE9" w:rsidP="00456EE9">
      <w:r>
        <w:rPr>
          <w:rFonts w:hint="eastAsia"/>
        </w:rPr>
        <w:lastRenderedPageBreak/>
        <w:t xml:space="preserve">　</w:t>
      </w:r>
      <w:r>
        <w:t xml:space="preserve">　　　</w:t>
      </w:r>
      <w:r w:rsidRPr="00A13475">
        <w:rPr>
          <w:rFonts w:asciiTheme="minorEastAsia" w:hAnsiTheme="minorEastAsia"/>
        </w:rPr>
        <w:t>③</w:t>
      </w:r>
      <w:r>
        <w:rPr>
          <w:rFonts w:hint="eastAsia"/>
        </w:rPr>
        <w:t>査証</w:t>
      </w:r>
      <w:r>
        <w:t>を</w:t>
      </w:r>
      <w:r>
        <w:rPr>
          <w:rFonts w:hint="eastAsia"/>
        </w:rPr>
        <w:t>取得</w:t>
      </w:r>
      <w:r>
        <w:t>したが</w:t>
      </w:r>
      <w:r>
        <w:rPr>
          <w:rFonts w:hint="eastAsia"/>
        </w:rPr>
        <w:t>、来日</w:t>
      </w:r>
      <w:r>
        <w:t>以前に</w:t>
      </w:r>
      <w:r>
        <w:rPr>
          <w:rFonts w:hint="eastAsia"/>
        </w:rPr>
        <w:t>入学</w:t>
      </w:r>
      <w:r>
        <w:t>を</w:t>
      </w:r>
      <w:r>
        <w:rPr>
          <w:rFonts w:hint="eastAsia"/>
        </w:rPr>
        <w:t>辞退</w:t>
      </w:r>
      <w:r>
        <w:t>した</w:t>
      </w:r>
      <w:r>
        <w:rPr>
          <w:rFonts w:hint="eastAsia"/>
        </w:rPr>
        <w:t>場合</w:t>
      </w:r>
    </w:p>
    <w:p w:rsidR="00456EE9" w:rsidRPr="00D22AC9" w:rsidRDefault="00456EE9" w:rsidP="006A1097">
      <w:pPr>
        <w:ind w:left="1155" w:hangingChars="550" w:hanging="1155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 </w:t>
      </w:r>
      <w:r>
        <w:t xml:space="preserve">         </w:t>
      </w:r>
      <w:proofErr w:type="spellStart"/>
      <w:r w:rsidR="006A1097">
        <w:rPr>
          <w:rFonts w:ascii="UD デジタル 教科書体 NK-R" w:eastAsia="UD デジタル 教科書体 NK-R"/>
        </w:rPr>
        <w:t>Apabila</w:t>
      </w:r>
      <w:proofErr w:type="spellEnd"/>
      <w:r w:rsidR="006A1097">
        <w:rPr>
          <w:rFonts w:ascii="UD デジタル 教科書体 NK-R" w:eastAsia="UD デジタル 教科書体 NK-R"/>
        </w:rPr>
        <w:t xml:space="preserve"> visa </w:t>
      </w:r>
      <w:proofErr w:type="spellStart"/>
      <w:r w:rsidR="006A1097">
        <w:rPr>
          <w:rFonts w:ascii="UD デジタル 教科書体 NK-R" w:eastAsia="UD デジタル 教科書体 NK-R"/>
        </w:rPr>
        <w:t>sudah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turun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akan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tetapi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mengundurkan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diri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sebelum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berangkat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ke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jepang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</w:p>
    <w:p w:rsidR="00456EE9" w:rsidRDefault="00456EE9" w:rsidP="00456EE9">
      <w:r>
        <w:tab/>
      </w:r>
      <w:r>
        <w:tab/>
      </w:r>
      <w:r>
        <w:rPr>
          <w:rFonts w:hint="eastAsia"/>
        </w:rPr>
        <w:t>条件</w:t>
      </w:r>
      <w:r>
        <w:t>：</w:t>
      </w:r>
      <w:r>
        <w:rPr>
          <w:rFonts w:hint="eastAsia"/>
        </w:rPr>
        <w:t>入学許可書</w:t>
      </w:r>
      <w:r>
        <w:t>の</w:t>
      </w:r>
      <w:r>
        <w:rPr>
          <w:rFonts w:hint="eastAsia"/>
        </w:rPr>
        <w:t>返却</w:t>
      </w:r>
      <w:r>
        <w:t>と</w:t>
      </w:r>
      <w:r>
        <w:rPr>
          <w:rFonts w:hint="eastAsia"/>
        </w:rPr>
        <w:t>査証</w:t>
      </w:r>
      <w:r>
        <w:t>が</w:t>
      </w:r>
      <w:r>
        <w:rPr>
          <w:rFonts w:hint="eastAsia"/>
        </w:rPr>
        <w:t>未使用</w:t>
      </w:r>
      <w:r>
        <w:t>で</w:t>
      </w:r>
      <w:r>
        <w:rPr>
          <w:rFonts w:hint="eastAsia"/>
        </w:rPr>
        <w:t>失効が確認</w:t>
      </w:r>
      <w:r>
        <w:t>できること</w:t>
      </w:r>
    </w:p>
    <w:p w:rsidR="00456EE9" w:rsidRDefault="00456EE9" w:rsidP="00456EE9">
      <w:pPr>
        <w:ind w:firstLineChars="800" w:firstLine="1680"/>
      </w:pPr>
      <w:r>
        <w:rPr>
          <w:rFonts w:hint="eastAsia"/>
        </w:rPr>
        <w:t>返金</w:t>
      </w:r>
      <w:r>
        <w:t>：全納入金を</w:t>
      </w:r>
      <w:r>
        <w:rPr>
          <w:rFonts w:hint="eastAsia"/>
        </w:rPr>
        <w:t>返金（検定料と入学金を除く）</w:t>
      </w:r>
    </w:p>
    <w:p w:rsidR="006A1097" w:rsidRDefault="006A1097" w:rsidP="006A1097">
      <w:pPr>
        <w:ind w:leftChars="800" w:left="3990" w:hangingChars="1100" w:hanging="2310"/>
      </w:pPr>
      <w:proofErr w:type="spellStart"/>
      <w:r>
        <w:t>Ketentuan</w:t>
      </w:r>
      <w:proofErr w:type="spellEnd"/>
      <w:r>
        <w:t xml:space="preserve">         </w:t>
      </w:r>
      <w:proofErr w:type="gramStart"/>
      <w:r>
        <w:t xml:space="preserve">  :</w:t>
      </w:r>
      <w:proofErr w:type="spell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dan visa yang </w:t>
      </w:r>
      <w:proofErr w:type="spellStart"/>
      <w:r>
        <w:t>belum</w:t>
      </w:r>
      <w:proofErr w:type="spellEnd"/>
      <w:r>
        <w:t xml:space="preserve"> di </w:t>
      </w:r>
      <w:proofErr w:type="spellStart"/>
      <w:r>
        <w:t>pakai</w:t>
      </w:r>
      <w:proofErr w:type="spellEnd"/>
      <w:r>
        <w:t xml:space="preserve"> dan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visa </w:t>
      </w:r>
      <w:proofErr w:type="spellStart"/>
      <w:r>
        <w:t>sudah</w:t>
      </w:r>
      <w:proofErr w:type="spellEnd"/>
      <w:r>
        <w:t xml:space="preserve"> di </w:t>
      </w:r>
      <w:proofErr w:type="spellStart"/>
      <w:r>
        <w:t>hapus</w:t>
      </w:r>
      <w:proofErr w:type="spellEnd"/>
      <w:r>
        <w:t xml:space="preserve"> </w:t>
      </w:r>
    </w:p>
    <w:p w:rsidR="00456EE9" w:rsidRPr="006A1097" w:rsidRDefault="006A1097" w:rsidP="006A1097">
      <w:pPr>
        <w:ind w:leftChars="750" w:left="4095" w:hangingChars="1200" w:hanging="2520"/>
        <w:rPr>
          <w:rFonts w:ascii="UD デジタル 教科書体 NK-R" w:eastAsia="UD デジタル 教科書体 NK-R"/>
          <w:bCs/>
        </w:rPr>
      </w:pPr>
      <w:proofErr w:type="spellStart"/>
      <w:r>
        <w:rPr>
          <w:rFonts w:ascii="UD デジタル 教科書体 NK-R" w:eastAsia="UD デジタル 教科書体 NK-R" w:hAnsi="GulimChe"/>
        </w:rPr>
        <w:t>Pengembalian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proofErr w:type="gram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:</w:t>
      </w:r>
      <w:proofErr w:type="gram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semua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akan</w:t>
      </w:r>
      <w:proofErr w:type="spellEnd"/>
      <w:r>
        <w:rPr>
          <w:rFonts w:ascii="UD デジタル 教科書体 NK-R" w:eastAsia="UD デジタル 教科書体 NK-R" w:hAnsi="GulimChe"/>
        </w:rPr>
        <w:t xml:space="preserve"> di </w:t>
      </w:r>
      <w:proofErr w:type="spellStart"/>
      <w:r>
        <w:rPr>
          <w:rFonts w:ascii="UD デジタル 教科書体 NK-R" w:eastAsia="UD デジタル 教科書体 NK-R" w:hAnsi="GulimChe"/>
        </w:rPr>
        <w:t>kembalikan</w:t>
      </w:r>
      <w:proofErr w:type="spellEnd"/>
      <w:r>
        <w:rPr>
          <w:rFonts w:ascii="UD デジタル 教科書体 NK-R" w:eastAsia="UD デジタル 教科書体 NK-R" w:hAnsi="GulimChe"/>
        </w:rPr>
        <w:t xml:space="preserve"> ( </w:t>
      </w:r>
      <w:proofErr w:type="spellStart"/>
      <w:r>
        <w:rPr>
          <w:rFonts w:ascii="UD デジタル 教科書体 NK-R" w:eastAsia="UD デジタル 教科書体 NK-R" w:hAnsi="GulimChe"/>
        </w:rPr>
        <w:t>kecuali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pendaftaran</w:t>
      </w:r>
      <w:proofErr w:type="spellEnd"/>
      <w:r>
        <w:rPr>
          <w:rFonts w:ascii="UD デジタル 教科書体 NK-R" w:eastAsia="UD デジタル 教科書体 NK-R" w:hAnsi="GulimChe"/>
        </w:rPr>
        <w:t xml:space="preserve"> dan </w:t>
      </w: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masuk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sekolah</w:t>
      </w:r>
      <w:proofErr w:type="spellEnd"/>
      <w:r>
        <w:rPr>
          <w:rFonts w:ascii="UD デジタル 教科書体 NK-R" w:eastAsia="UD デジタル 教科書体 NK-R" w:hAnsi="GulimChe"/>
        </w:rPr>
        <w:t xml:space="preserve"> ) </w:t>
      </w:r>
    </w:p>
    <w:p w:rsidR="00456EE9" w:rsidRDefault="006A1097" w:rsidP="006A1097">
      <w:pPr>
        <w:pStyle w:val="ListParagraph"/>
        <w:ind w:leftChars="0" w:left="360"/>
      </w:pPr>
      <w:r>
        <w:t xml:space="preserve">     </w:t>
      </w:r>
      <w:r>
        <w:rPr>
          <w:rFonts w:hint="eastAsia"/>
        </w:rPr>
        <w:t>④</w:t>
      </w:r>
      <w:r>
        <w:t xml:space="preserve"> </w:t>
      </w:r>
      <w:r w:rsidR="00456EE9">
        <w:rPr>
          <w:rFonts w:hint="eastAsia"/>
        </w:rPr>
        <w:t>来日後、不入学の場合</w:t>
      </w:r>
    </w:p>
    <w:p w:rsidR="00456EE9" w:rsidRPr="00FC0A34" w:rsidRDefault="006A1097" w:rsidP="00456EE9">
      <w:pPr>
        <w:ind w:firstLineChars="400" w:firstLine="840"/>
        <w:rPr>
          <w:rFonts w:ascii="UD デジタル 教科書体 NK-R" w:eastAsia="UD デジタル 教科書体 NK-R"/>
        </w:rPr>
      </w:pPr>
      <w:proofErr w:type="spellStart"/>
      <w:r>
        <w:rPr>
          <w:rFonts w:ascii="UD デジタル 教科書体 NK-R" w:eastAsia="UD デジタル 教科書体 NK-R"/>
        </w:rPr>
        <w:t>Apabila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sudah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masuk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jepang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akan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tetapi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tidak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masuk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ke</w:t>
      </w:r>
      <w:proofErr w:type="spellEnd"/>
      <w:r>
        <w:rPr>
          <w:rFonts w:ascii="UD デジタル 教科書体 NK-R" w:eastAsia="UD デジタル 教科書体 NK-R"/>
        </w:rPr>
        <w:t xml:space="preserve"> </w:t>
      </w:r>
      <w:proofErr w:type="spellStart"/>
      <w:r>
        <w:rPr>
          <w:rFonts w:ascii="UD デジタル 教科書体 NK-R" w:eastAsia="UD デジタル 教科書体 NK-R"/>
        </w:rPr>
        <w:t>sekolah</w:t>
      </w:r>
      <w:proofErr w:type="spellEnd"/>
      <w:r>
        <w:rPr>
          <w:rFonts w:ascii="UD デジタル 教科書体 NK-R" w:eastAsia="UD デジタル 教科書体 NK-R"/>
        </w:rPr>
        <w:t xml:space="preserve"> </w:t>
      </w:r>
    </w:p>
    <w:p w:rsidR="00456EE9" w:rsidRDefault="00456EE9" w:rsidP="00456EE9">
      <w:pPr>
        <w:ind w:firstLineChars="400" w:firstLine="840"/>
      </w:pPr>
      <w:r>
        <w:rPr>
          <w:rFonts w:hint="eastAsia"/>
        </w:rPr>
        <w:t xml:space="preserve">　　　　返金：全納入金額を返金しない</w:t>
      </w:r>
    </w:p>
    <w:p w:rsidR="00456EE9" w:rsidRPr="00931676" w:rsidRDefault="00456EE9" w:rsidP="00456EE9">
      <w:pPr>
        <w:ind w:firstLineChars="400" w:firstLine="840"/>
        <w:rPr>
          <w:rFonts w:ascii="UD デジタル 教科書体 NK-R" w:eastAsia="UD デジタル 教科書体 NK-R"/>
        </w:rPr>
      </w:pPr>
      <w:r>
        <w:rPr>
          <w:rFonts w:hint="eastAsia"/>
        </w:rPr>
        <w:t xml:space="preserve">　　　　</w:t>
      </w:r>
      <w:proofErr w:type="spellStart"/>
      <w:r w:rsidR="006A1097">
        <w:rPr>
          <w:rFonts w:ascii="UD デジタル 教科書体 NK-R" w:eastAsia="UD デジタル 教科書体 NK-R"/>
        </w:rPr>
        <w:t>Pengembalian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proofErr w:type="gramStart"/>
      <w:r w:rsidR="006A1097">
        <w:rPr>
          <w:rFonts w:ascii="UD デジタル 教科書体 NK-R" w:eastAsia="UD デジタル 教科書体 NK-R"/>
        </w:rPr>
        <w:t>biaya</w:t>
      </w:r>
      <w:proofErr w:type="spellEnd"/>
      <w:r w:rsidR="006A1097">
        <w:rPr>
          <w:rFonts w:ascii="UD デジタル 教科書体 NK-R" w:eastAsia="UD デジタル 教科書体 NK-R"/>
        </w:rPr>
        <w:t xml:space="preserve"> :</w:t>
      </w:r>
      <w:proofErr w:type="gram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semua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biaya</w:t>
      </w:r>
      <w:proofErr w:type="spellEnd"/>
      <w:r w:rsidR="006A1097">
        <w:rPr>
          <w:rFonts w:ascii="UD デジタル 教科書体 NK-R" w:eastAsia="UD デジタル 教科書体 NK-R"/>
        </w:rPr>
        <w:t xml:space="preserve"> </w:t>
      </w:r>
      <w:proofErr w:type="spellStart"/>
      <w:r w:rsidR="006A1097">
        <w:rPr>
          <w:rFonts w:ascii="UD デジタル 教科書体 NK-R" w:eastAsia="UD デジタル 教科書体 NK-R"/>
        </w:rPr>
        <w:t>Tidak</w:t>
      </w:r>
      <w:proofErr w:type="spellEnd"/>
      <w:r w:rsidR="006A1097">
        <w:rPr>
          <w:rFonts w:ascii="UD デジタル 教科書体 NK-R" w:eastAsia="UD デジタル 教科書体 NK-R"/>
        </w:rPr>
        <w:t xml:space="preserve"> di </w:t>
      </w:r>
      <w:proofErr w:type="spellStart"/>
      <w:r w:rsidR="006A1097">
        <w:rPr>
          <w:rFonts w:ascii="UD デジタル 教科書体 NK-R" w:eastAsia="UD デジタル 教科書体 NK-R"/>
        </w:rPr>
        <w:t>kembalikan</w:t>
      </w:r>
      <w:proofErr w:type="spellEnd"/>
      <w:r w:rsidR="006A1097">
        <w:rPr>
          <w:rFonts w:ascii="UD デジタル 教科書体 NK-R" w:eastAsia="UD デジタル 教科書体 NK-R"/>
        </w:rPr>
        <w:t xml:space="preserve">  </w:t>
      </w:r>
    </w:p>
    <w:p w:rsidR="00456EE9" w:rsidRDefault="00456EE9" w:rsidP="00456EE9">
      <w:pPr>
        <w:ind w:firstLineChars="400" w:firstLine="840"/>
      </w:pPr>
    </w:p>
    <w:p w:rsidR="00456EE9" w:rsidRDefault="00456EE9" w:rsidP="00456EE9">
      <w:pPr>
        <w:ind w:firstLineChars="400" w:firstLine="840"/>
      </w:pPr>
      <w:r>
        <w:rPr>
          <w:rFonts w:hint="eastAsia"/>
        </w:rPr>
        <w:t>＊検定料</w:t>
      </w:r>
      <w:r>
        <w:rPr>
          <w:rFonts w:hint="eastAsia"/>
        </w:rPr>
        <w:t>20,000</w:t>
      </w:r>
      <w:r>
        <w:rPr>
          <w:rFonts w:hint="eastAsia"/>
        </w:rPr>
        <w:t>円はどのような理由でも返金しません。</w:t>
      </w:r>
    </w:p>
    <w:p w:rsidR="00456EE9" w:rsidRPr="00931676" w:rsidRDefault="006A1097" w:rsidP="00456EE9">
      <w:pPr>
        <w:ind w:firstLineChars="400" w:firstLine="840"/>
        <w:rPr>
          <w:rFonts w:ascii="UD デジタル 教科書体 NK-R" w:eastAsia="UD デジタル 教科書体 NK-R" w:hAnsi="GulimChe"/>
        </w:rPr>
      </w:pPr>
      <w:proofErr w:type="spellStart"/>
      <w:r>
        <w:rPr>
          <w:rFonts w:ascii="UD デジタル 教科書体 NK-R" w:eastAsia="UD デジタル 教科書体 NK-R" w:hAnsi="GulimChe"/>
        </w:rPr>
        <w:t>Biaya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seleksi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dengan</w:t>
      </w:r>
      <w:proofErr w:type="spellEnd"/>
      <w:r>
        <w:rPr>
          <w:rFonts w:ascii="UD デジタル 教科書体 NK-R" w:eastAsia="UD デジタル 教科書体 NK-R" w:hAnsi="GulimChe"/>
        </w:rPr>
        <w:t xml:space="preserve"> alas an </w:t>
      </w:r>
      <w:proofErr w:type="spellStart"/>
      <w:r>
        <w:rPr>
          <w:rFonts w:ascii="UD デジタル 教科書体 NK-R" w:eastAsia="UD デジタル 教科書体 NK-R" w:hAnsi="GulimChe"/>
        </w:rPr>
        <w:t>apapun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tidak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  <w:proofErr w:type="spellStart"/>
      <w:r>
        <w:rPr>
          <w:rFonts w:ascii="UD デジタル 教科書体 NK-R" w:eastAsia="UD デジタル 教科書体 NK-R" w:hAnsi="GulimChe"/>
        </w:rPr>
        <w:t>dapat</w:t>
      </w:r>
      <w:proofErr w:type="spellEnd"/>
      <w:r>
        <w:rPr>
          <w:rFonts w:ascii="UD デジタル 教科書体 NK-R" w:eastAsia="UD デジタル 教科書体 NK-R" w:hAnsi="GulimChe"/>
        </w:rPr>
        <w:t xml:space="preserve"> di </w:t>
      </w:r>
      <w:proofErr w:type="spellStart"/>
      <w:r>
        <w:rPr>
          <w:rFonts w:ascii="UD デジタル 教科書体 NK-R" w:eastAsia="UD デジタル 教科書体 NK-R" w:hAnsi="GulimChe"/>
        </w:rPr>
        <w:t>kembalikan</w:t>
      </w:r>
      <w:proofErr w:type="spellEnd"/>
      <w:r>
        <w:rPr>
          <w:rFonts w:ascii="UD デジタル 教科書体 NK-R" w:eastAsia="UD デジタル 教科書体 NK-R" w:hAnsi="GulimChe"/>
        </w:rPr>
        <w:t xml:space="preserve"> </w:t>
      </w:r>
    </w:p>
    <w:p w:rsidR="00456EE9" w:rsidRDefault="00456EE9" w:rsidP="00456EE9">
      <w:pPr>
        <w:ind w:firstLineChars="400" w:firstLine="840"/>
      </w:pPr>
      <w:r>
        <w:rPr>
          <w:rFonts w:hint="eastAsia"/>
        </w:rPr>
        <w:t>＊送金手数料は、申請者が負担してください</w:t>
      </w:r>
    </w:p>
    <w:p w:rsidR="00456EE9" w:rsidRPr="006A1097" w:rsidRDefault="00456EE9" w:rsidP="006A1097">
      <w:pPr>
        <w:ind w:left="420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 w:rsidR="006A1097" w:rsidRPr="00774284">
        <w:rPr>
          <w:rFonts w:ascii="ＭＳ 明朝" w:eastAsia="ＭＳ 明朝" w:hAnsi="ＭＳ 明朝" w:cs="ＭＳ 明朝"/>
        </w:rPr>
        <w:t>biaya</w:t>
      </w:r>
      <w:proofErr w:type="spellEnd"/>
      <w:r w:rsidR="006A1097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6A1097" w:rsidRPr="00774284">
        <w:rPr>
          <w:rFonts w:ascii="ＭＳ 明朝" w:eastAsia="ＭＳ 明朝" w:hAnsi="ＭＳ 明朝" w:cs="ＭＳ 明朝"/>
        </w:rPr>
        <w:t>tranfer</w:t>
      </w:r>
      <w:proofErr w:type="spellEnd"/>
      <w:r w:rsidR="006A1097" w:rsidRPr="00774284">
        <w:rPr>
          <w:rFonts w:ascii="ＭＳ 明朝" w:eastAsia="ＭＳ 明朝" w:hAnsi="ＭＳ 明朝" w:cs="ＭＳ 明朝"/>
        </w:rPr>
        <w:t xml:space="preserve"> di </w:t>
      </w:r>
      <w:proofErr w:type="spellStart"/>
      <w:r w:rsidR="006A1097" w:rsidRPr="00774284">
        <w:rPr>
          <w:rFonts w:ascii="ＭＳ 明朝" w:eastAsia="ＭＳ 明朝" w:hAnsi="ＭＳ 明朝" w:cs="ＭＳ 明朝"/>
        </w:rPr>
        <w:t>tanggung</w:t>
      </w:r>
      <w:proofErr w:type="spellEnd"/>
      <w:r w:rsidR="006A1097" w:rsidRPr="00774284">
        <w:rPr>
          <w:rFonts w:ascii="ＭＳ 明朝" w:eastAsia="ＭＳ 明朝" w:hAnsi="ＭＳ 明朝" w:cs="ＭＳ 明朝"/>
        </w:rPr>
        <w:t xml:space="preserve"> </w:t>
      </w:r>
      <w:proofErr w:type="spellStart"/>
      <w:r w:rsidR="006A1097" w:rsidRPr="00774284">
        <w:rPr>
          <w:rFonts w:ascii="ＭＳ 明朝" w:eastAsia="ＭＳ 明朝" w:hAnsi="ＭＳ 明朝" w:cs="ＭＳ 明朝"/>
        </w:rPr>
        <w:t>pribadi</w:t>
      </w:r>
      <w:proofErr w:type="spellEnd"/>
      <w:r w:rsidR="006A1097" w:rsidRPr="00774284">
        <w:rPr>
          <w:rFonts w:ascii="ＭＳ 明朝" w:eastAsia="ＭＳ 明朝" w:hAnsi="ＭＳ 明朝" w:cs="ＭＳ 明朝"/>
        </w:rPr>
        <w:t>.</w:t>
      </w:r>
    </w:p>
    <w:p w:rsidR="00FC0A34" w:rsidRDefault="00FC0A34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6A1097" w:rsidRDefault="006A1097" w:rsidP="000B2A7E">
      <w:pPr>
        <w:ind w:firstLineChars="400" w:firstLine="840"/>
        <w:rPr>
          <w:rFonts w:ascii="UD デジタル 教科書体 NK-R" w:eastAsia="UD デジタル 教科書体 NK-R"/>
        </w:rPr>
      </w:pPr>
    </w:p>
    <w:p w:rsidR="00B451DA" w:rsidRPr="00456EE9" w:rsidRDefault="00B451DA" w:rsidP="000B2A7E">
      <w:pPr>
        <w:ind w:firstLineChars="400" w:firstLine="840"/>
        <w:rPr>
          <w:rFonts w:ascii="UD デジタル 教科書体 NK-R" w:eastAsia="UD デジタル 教科書体 NK-R" w:hint="eastAsia"/>
        </w:rPr>
      </w:pPr>
      <w:bookmarkStart w:id="1" w:name="_GoBack"/>
      <w:bookmarkEnd w:id="1"/>
    </w:p>
    <w:p w:rsidR="003A3403" w:rsidRDefault="006A1097" w:rsidP="006A1097">
      <w:pPr>
        <w:ind w:left="1050" w:hangingChars="500" w:hanging="1050"/>
        <w:jc w:val="center"/>
        <w:rPr>
          <w:rFonts w:ascii="UD デジタル 教科書体 NK-R" w:eastAsia="UD デジタル 教科書体 NK-R" w:hAnsi="ＭＳ 明朝" w:cs="ＭＳ 明朝"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szCs w:val="21"/>
        </w:rPr>
        <w:lastRenderedPageBreak/>
        <w:t>インドネシア</w:t>
      </w:r>
      <w:r w:rsidR="00F05509">
        <w:rPr>
          <w:rFonts w:ascii="UD デジタル 教科書体 NK-R" w:eastAsia="UD デジタル 教科書体 NK-R" w:hAnsi="ＭＳ 明朝" w:cs="ＭＳ 明朝" w:hint="eastAsia"/>
          <w:szCs w:val="21"/>
        </w:rPr>
        <w:t>語版</w:t>
      </w:r>
      <w:r w:rsidR="00E10212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</w:t>
      </w:r>
      <w:r>
        <w:rPr>
          <w:rFonts w:ascii="UD デジタル 教科書体 NK-R" w:eastAsia="UD デジタル 教科書体 NK-R" w:hAnsi="ＭＳ 明朝" w:cs="ＭＳ 明朝"/>
          <w:szCs w:val="21"/>
        </w:rPr>
        <w:t>BAHASA INDONESIA</w:t>
      </w:r>
    </w:p>
    <w:p w:rsidR="003A3403" w:rsidRDefault="003A3403" w:rsidP="006A1097">
      <w:pPr>
        <w:ind w:left="1050" w:hangingChars="500" w:hanging="1050"/>
        <w:jc w:val="center"/>
        <w:rPr>
          <w:rFonts w:ascii="UD デジタル 教科書体 NK-R" w:eastAsia="UD デジタル 教科書体 NK-R" w:hAnsi="ＭＳ 明朝" w:cs="ＭＳ 明朝"/>
          <w:szCs w:val="21"/>
        </w:rPr>
      </w:pPr>
    </w:p>
    <w:p w:rsidR="003A3403" w:rsidRDefault="003A3403" w:rsidP="006A1097">
      <w:pPr>
        <w:ind w:left="2400" w:hangingChars="500" w:hanging="2400"/>
        <w:jc w:val="center"/>
        <w:rPr>
          <w:rFonts w:ascii="UD デジタル 教科書体 NK-R" w:eastAsia="UD デジタル 教科書体 NK-R" w:hAnsi="ＭＳ 明朝" w:cs="ＭＳ 明朝"/>
          <w:sz w:val="48"/>
          <w:szCs w:val="48"/>
        </w:rPr>
      </w:pPr>
      <w:r w:rsidRPr="003A3403">
        <w:rPr>
          <w:rFonts w:ascii="UD デジタル 教科書体 NK-R" w:eastAsia="UD デジタル 教科書体 NK-R" w:hAnsi="ＭＳ 明朝" w:cs="ＭＳ 明朝" w:hint="eastAsia"/>
          <w:sz w:val="48"/>
          <w:szCs w:val="48"/>
        </w:rPr>
        <w:t>学生募集要項</w:t>
      </w:r>
    </w:p>
    <w:p w:rsidR="00E10212" w:rsidRPr="00E10212" w:rsidRDefault="006A1097" w:rsidP="006A1097">
      <w:pPr>
        <w:ind w:left="1601" w:hangingChars="500" w:hanging="1601"/>
        <w:jc w:val="center"/>
        <w:rPr>
          <w:rFonts w:ascii="UD デジタル 教科書体 NK-R" w:eastAsia="UD デジタル 教科書体 NK-R" w:hAnsi="ＭＳ 明朝" w:cs="ＭＳ 明朝"/>
          <w:b/>
          <w:sz w:val="32"/>
          <w:szCs w:val="32"/>
        </w:rPr>
      </w:pPr>
      <w:r>
        <w:rPr>
          <w:rFonts w:ascii="UD デジタル 教科書体 NK-R" w:eastAsia="UD デジタル 教科書体 NK-R" w:hAnsi="ＭＳ 明朝" w:cs="ＭＳ 明朝"/>
          <w:b/>
          <w:sz w:val="32"/>
          <w:szCs w:val="32"/>
        </w:rPr>
        <w:t>POINT PEREKRUTAN SISWA BARU</w:t>
      </w:r>
    </w:p>
    <w:p w:rsidR="003A3403" w:rsidRDefault="003A3403" w:rsidP="006A1097">
      <w:pPr>
        <w:ind w:left="2400" w:hangingChars="500" w:hanging="2400"/>
        <w:jc w:val="center"/>
        <w:rPr>
          <w:rFonts w:ascii="UD デジタル 教科書体 NK-R" w:eastAsia="UD デジタル 教科書体 NK-R" w:hAnsi="ＭＳ 明朝" w:cs="ＭＳ 明朝"/>
          <w:sz w:val="48"/>
          <w:szCs w:val="48"/>
        </w:rPr>
      </w:pPr>
    </w:p>
    <w:p w:rsidR="003A3403" w:rsidRDefault="003A3403" w:rsidP="006A1097">
      <w:pPr>
        <w:ind w:left="2400" w:hangingChars="500" w:hanging="2400"/>
        <w:jc w:val="center"/>
        <w:rPr>
          <w:rFonts w:ascii="UD デジタル 教科書体 NK-R" w:eastAsia="UD デジタル 教科書体 NK-R" w:hAnsi="ＭＳ 明朝" w:cs="ＭＳ 明朝"/>
          <w:sz w:val="48"/>
          <w:szCs w:val="48"/>
        </w:rPr>
      </w:pPr>
    </w:p>
    <w:p w:rsidR="003A3403" w:rsidRDefault="003A3403" w:rsidP="006A1097">
      <w:pPr>
        <w:ind w:left="2400" w:hangingChars="500" w:hanging="2400"/>
        <w:jc w:val="center"/>
        <w:rPr>
          <w:rFonts w:ascii="UD デジタル 教科書体 NK-R" w:eastAsia="UD デジタル 教科書体 NK-R" w:hAnsi="ＭＳ 明朝" w:cs="ＭＳ 明朝"/>
          <w:sz w:val="48"/>
          <w:szCs w:val="48"/>
        </w:rPr>
      </w:pPr>
    </w:p>
    <w:p w:rsidR="003A3403" w:rsidRDefault="003A3403" w:rsidP="006A1097">
      <w:pPr>
        <w:ind w:left="1400" w:hangingChars="500" w:hanging="1400"/>
        <w:jc w:val="center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学校法人　鈴鹿文化学園</w:t>
      </w:r>
    </w:p>
    <w:p w:rsidR="003A3403" w:rsidRDefault="003A3403" w:rsidP="006A1097">
      <w:pPr>
        <w:ind w:left="1400" w:hangingChars="500" w:hanging="1400"/>
        <w:jc w:val="center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鈴鹿オフィスワーク医療福祉専門学校</w:t>
      </w:r>
    </w:p>
    <w:p w:rsidR="003A3403" w:rsidRDefault="003A3403" w:rsidP="006A1097">
      <w:pPr>
        <w:ind w:left="1400" w:hangingChars="500" w:hanging="1400"/>
        <w:jc w:val="center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日本語科</w:t>
      </w:r>
    </w:p>
    <w:p w:rsidR="003A3403" w:rsidRPr="00E10212" w:rsidRDefault="00E10212" w:rsidP="006A1097">
      <w:pPr>
        <w:ind w:left="1401" w:hangingChars="500" w:hanging="1401"/>
        <w:jc w:val="center"/>
        <w:rPr>
          <w:rFonts w:ascii="UD デジタル 教科書体 NK-R" w:eastAsia="UD デジタル 教科書体 NK-R" w:hAnsi="ＭＳ 明朝" w:cs="ＭＳ 明朝"/>
          <w:b/>
          <w:sz w:val="28"/>
          <w:szCs w:val="28"/>
        </w:rPr>
      </w:pPr>
      <w:r w:rsidRPr="00E10212">
        <w:rPr>
          <w:rFonts w:ascii="UD デジタル 教科書体 NK-R" w:eastAsia="UD デジタル 教科書体 NK-R" w:hAnsi="ＭＳ 明朝" w:cs="ＭＳ 明朝" w:hint="eastAsia"/>
          <w:b/>
          <w:sz w:val="28"/>
          <w:szCs w:val="28"/>
        </w:rPr>
        <w:t>SUZUKA JAPANESE LANGUAGE SCHOOL</w:t>
      </w:r>
    </w:p>
    <w:p w:rsidR="003A3403" w:rsidRDefault="003A3403" w:rsidP="006A1097">
      <w:pPr>
        <w:ind w:left="1400" w:hangingChars="500" w:hanging="1400"/>
        <w:jc w:val="center"/>
        <w:rPr>
          <w:rFonts w:ascii="UD デジタル 教科書体 NK-R" w:eastAsia="UD デジタル 教科書体 NK-R" w:hAnsi="ＭＳ 明朝" w:cs="ＭＳ 明朝"/>
          <w:sz w:val="28"/>
          <w:szCs w:val="28"/>
        </w:rPr>
      </w:pPr>
    </w:p>
    <w:p w:rsidR="003A3403" w:rsidRPr="003A3403" w:rsidRDefault="003A3403" w:rsidP="006A1097">
      <w:pPr>
        <w:ind w:left="1100" w:hangingChars="500" w:hanging="1100"/>
        <w:jc w:val="center"/>
        <w:rPr>
          <w:rFonts w:ascii="UD デジタル 教科書体 NK-R" w:eastAsia="UD デジタル 教科書体 NK-R" w:hAnsi="ＭＳ 明朝" w:cs="ＭＳ 明朝"/>
          <w:sz w:val="22"/>
        </w:rPr>
      </w:pPr>
      <w:r w:rsidRPr="003A3403">
        <w:rPr>
          <w:rFonts w:ascii="UD デジタル 教科書体 NK-R" w:eastAsia="UD デジタル 教科書体 NK-R" w:hAnsi="ＭＳ 明朝" w:cs="ＭＳ 明朝" w:hint="eastAsia"/>
          <w:sz w:val="22"/>
        </w:rPr>
        <w:t>〒５１３－０８２６</w:t>
      </w:r>
    </w:p>
    <w:p w:rsidR="003A3403" w:rsidRDefault="003A3403" w:rsidP="006A1097">
      <w:pPr>
        <w:ind w:left="1400" w:hangingChars="500" w:hanging="1400"/>
        <w:jc w:val="center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三重県鈴鹿市住吉2丁目24-9</w:t>
      </w:r>
    </w:p>
    <w:p w:rsidR="003A3403" w:rsidRPr="003A3403" w:rsidRDefault="003A3403" w:rsidP="006A1097">
      <w:pPr>
        <w:ind w:left="1200" w:hangingChars="500" w:hanging="1200"/>
        <w:jc w:val="center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3A3403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電話059-370-0311</w:t>
      </w:r>
    </w:p>
    <w:p w:rsidR="003A3403" w:rsidRPr="00415DC9" w:rsidRDefault="003A3403" w:rsidP="006A1097">
      <w:pPr>
        <w:ind w:left="1200" w:hangingChars="500" w:hanging="1200"/>
        <w:jc w:val="center"/>
        <w:rPr>
          <w:rFonts w:ascii="UD デジタル 教科書体 NK-R" w:eastAsia="UD デジタル 教科書体 NK-R" w:hAnsi="ＭＳ 明朝" w:cs="ＭＳ 明朝"/>
          <w:sz w:val="24"/>
          <w:szCs w:val="24"/>
        </w:rPr>
      </w:pPr>
      <w:r w:rsidRPr="003A3403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FAX059-370-0312</w:t>
      </w:r>
    </w:p>
    <w:sectPr w:rsidR="003A3403" w:rsidRPr="00415DC9" w:rsidSect="00731F0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4E4" w:rsidRDefault="00B744E4" w:rsidP="00C20777">
      <w:r>
        <w:separator/>
      </w:r>
    </w:p>
  </w:endnote>
  <w:endnote w:type="continuationSeparator" w:id="0">
    <w:p w:rsidR="00B744E4" w:rsidRDefault="00B744E4" w:rsidP="00C2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790432"/>
      <w:docPartObj>
        <w:docPartGallery w:val="Page Numbers (Bottom of Page)"/>
        <w:docPartUnique/>
      </w:docPartObj>
    </w:sdtPr>
    <w:sdtEndPr/>
    <w:sdtContent>
      <w:p w:rsidR="005379AF" w:rsidRDefault="005379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0212">
          <w:rPr>
            <w:noProof/>
            <w:lang w:val="ja-JP"/>
          </w:rPr>
          <w:t>11</w:t>
        </w:r>
        <w:r>
          <w:rPr>
            <w:noProof/>
            <w:lang w:val="ja-JP"/>
          </w:rPr>
          <w:fldChar w:fldCharType="end"/>
        </w:r>
      </w:p>
    </w:sdtContent>
  </w:sdt>
  <w:p w:rsidR="005379AF" w:rsidRDefault="0053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4E4" w:rsidRDefault="00B744E4" w:rsidP="00C20777">
      <w:r>
        <w:separator/>
      </w:r>
    </w:p>
  </w:footnote>
  <w:footnote w:type="continuationSeparator" w:id="0">
    <w:p w:rsidR="00B744E4" w:rsidRDefault="00B744E4" w:rsidP="00C2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D23"/>
    <w:multiLevelType w:val="hybridMultilevel"/>
    <w:tmpl w:val="9C3C33DA"/>
    <w:lvl w:ilvl="0" w:tplc="67FC9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547F6"/>
    <w:multiLevelType w:val="hybridMultilevel"/>
    <w:tmpl w:val="C7162F04"/>
    <w:lvl w:ilvl="0" w:tplc="D7D469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78E4E20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046C0B"/>
    <w:multiLevelType w:val="hybridMultilevel"/>
    <w:tmpl w:val="1DF8FA26"/>
    <w:lvl w:ilvl="0" w:tplc="026ADE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DB30CFE"/>
    <w:multiLevelType w:val="hybridMultilevel"/>
    <w:tmpl w:val="737000CE"/>
    <w:lvl w:ilvl="0" w:tplc="D5C8091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60C33C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F062885"/>
    <w:multiLevelType w:val="hybridMultilevel"/>
    <w:tmpl w:val="07EE8B76"/>
    <w:lvl w:ilvl="0" w:tplc="F1724F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E092661"/>
    <w:multiLevelType w:val="hybridMultilevel"/>
    <w:tmpl w:val="7C7C04B8"/>
    <w:lvl w:ilvl="0" w:tplc="20D26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204416"/>
    <w:multiLevelType w:val="hybridMultilevel"/>
    <w:tmpl w:val="8AE4EA56"/>
    <w:lvl w:ilvl="0" w:tplc="8C52C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28CE"/>
    <w:multiLevelType w:val="hybridMultilevel"/>
    <w:tmpl w:val="59D81DF0"/>
    <w:lvl w:ilvl="0" w:tplc="65225032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CCEE49CE">
      <w:start w:val="1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D02B37"/>
    <w:multiLevelType w:val="hybridMultilevel"/>
    <w:tmpl w:val="752CA54E"/>
    <w:lvl w:ilvl="0" w:tplc="2D9C2868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0DE7695"/>
    <w:multiLevelType w:val="hybridMultilevel"/>
    <w:tmpl w:val="3DA8CCB6"/>
    <w:lvl w:ilvl="0" w:tplc="AADE9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8C5324"/>
    <w:multiLevelType w:val="hybridMultilevel"/>
    <w:tmpl w:val="D1A06422"/>
    <w:lvl w:ilvl="0" w:tplc="8AECEF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2A3D67"/>
    <w:multiLevelType w:val="hybridMultilevel"/>
    <w:tmpl w:val="737000CE"/>
    <w:lvl w:ilvl="0" w:tplc="D5C80916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60C33C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FF"/>
    <w:rsid w:val="00004A24"/>
    <w:rsid w:val="00013BC0"/>
    <w:rsid w:val="00017A0F"/>
    <w:rsid w:val="000752BE"/>
    <w:rsid w:val="00093C49"/>
    <w:rsid w:val="000B2A7E"/>
    <w:rsid w:val="000C090C"/>
    <w:rsid w:val="000C3F00"/>
    <w:rsid w:val="000D1BAD"/>
    <w:rsid w:val="000D5FF3"/>
    <w:rsid w:val="00124C58"/>
    <w:rsid w:val="00151D69"/>
    <w:rsid w:val="00156583"/>
    <w:rsid w:val="001578C0"/>
    <w:rsid w:val="00173350"/>
    <w:rsid w:val="00176023"/>
    <w:rsid w:val="00176E84"/>
    <w:rsid w:val="001B038A"/>
    <w:rsid w:val="001B076F"/>
    <w:rsid w:val="001D0820"/>
    <w:rsid w:val="001D24B2"/>
    <w:rsid w:val="001F288F"/>
    <w:rsid w:val="001F4978"/>
    <w:rsid w:val="002265EA"/>
    <w:rsid w:val="00245801"/>
    <w:rsid w:val="002544AF"/>
    <w:rsid w:val="002806AB"/>
    <w:rsid w:val="002943D7"/>
    <w:rsid w:val="002B0A70"/>
    <w:rsid w:val="00305516"/>
    <w:rsid w:val="0031008D"/>
    <w:rsid w:val="003250A1"/>
    <w:rsid w:val="003343E3"/>
    <w:rsid w:val="00341BEF"/>
    <w:rsid w:val="00397180"/>
    <w:rsid w:val="003A3403"/>
    <w:rsid w:val="003C3F33"/>
    <w:rsid w:val="00401BB7"/>
    <w:rsid w:val="00415DC9"/>
    <w:rsid w:val="00417A6B"/>
    <w:rsid w:val="00431520"/>
    <w:rsid w:val="00444DE5"/>
    <w:rsid w:val="00447799"/>
    <w:rsid w:val="00456EE9"/>
    <w:rsid w:val="004628A4"/>
    <w:rsid w:val="00464CBB"/>
    <w:rsid w:val="0047302F"/>
    <w:rsid w:val="00482CA5"/>
    <w:rsid w:val="004B0C92"/>
    <w:rsid w:val="004C3CBB"/>
    <w:rsid w:val="004E3EA6"/>
    <w:rsid w:val="004E729F"/>
    <w:rsid w:val="00527D8C"/>
    <w:rsid w:val="005379AF"/>
    <w:rsid w:val="00541DF0"/>
    <w:rsid w:val="00596501"/>
    <w:rsid w:val="005A78FD"/>
    <w:rsid w:val="005D257D"/>
    <w:rsid w:val="005D2AF5"/>
    <w:rsid w:val="005D2EEE"/>
    <w:rsid w:val="005E7E74"/>
    <w:rsid w:val="00604206"/>
    <w:rsid w:val="0060656A"/>
    <w:rsid w:val="00664A3A"/>
    <w:rsid w:val="00666E18"/>
    <w:rsid w:val="00682843"/>
    <w:rsid w:val="006838D1"/>
    <w:rsid w:val="00691D79"/>
    <w:rsid w:val="006A1097"/>
    <w:rsid w:val="006C4F7F"/>
    <w:rsid w:val="006E277E"/>
    <w:rsid w:val="00731F01"/>
    <w:rsid w:val="00737C1C"/>
    <w:rsid w:val="00737DDB"/>
    <w:rsid w:val="0076253E"/>
    <w:rsid w:val="00773559"/>
    <w:rsid w:val="00774284"/>
    <w:rsid w:val="007B1CB9"/>
    <w:rsid w:val="007B6BD0"/>
    <w:rsid w:val="007D2B40"/>
    <w:rsid w:val="007E18C1"/>
    <w:rsid w:val="007E65F0"/>
    <w:rsid w:val="007E6C59"/>
    <w:rsid w:val="008407CD"/>
    <w:rsid w:val="008559C6"/>
    <w:rsid w:val="008935F7"/>
    <w:rsid w:val="008A7C59"/>
    <w:rsid w:val="008D4E2E"/>
    <w:rsid w:val="008E09DD"/>
    <w:rsid w:val="008F51C4"/>
    <w:rsid w:val="00905848"/>
    <w:rsid w:val="00915FD9"/>
    <w:rsid w:val="00916DA2"/>
    <w:rsid w:val="00931676"/>
    <w:rsid w:val="0095041C"/>
    <w:rsid w:val="0095098F"/>
    <w:rsid w:val="009B5460"/>
    <w:rsid w:val="009D1F7B"/>
    <w:rsid w:val="009D4F66"/>
    <w:rsid w:val="009F2904"/>
    <w:rsid w:val="009F3D2B"/>
    <w:rsid w:val="00A12EC9"/>
    <w:rsid w:val="00A13475"/>
    <w:rsid w:val="00A170BC"/>
    <w:rsid w:val="00A613B4"/>
    <w:rsid w:val="00A63063"/>
    <w:rsid w:val="00A87259"/>
    <w:rsid w:val="00A97B71"/>
    <w:rsid w:val="00AB7656"/>
    <w:rsid w:val="00AE6BF2"/>
    <w:rsid w:val="00AF0EB0"/>
    <w:rsid w:val="00B07256"/>
    <w:rsid w:val="00B451DA"/>
    <w:rsid w:val="00B6096F"/>
    <w:rsid w:val="00B738B8"/>
    <w:rsid w:val="00B744E4"/>
    <w:rsid w:val="00BB1F0C"/>
    <w:rsid w:val="00BB5D67"/>
    <w:rsid w:val="00BD2D2B"/>
    <w:rsid w:val="00C20777"/>
    <w:rsid w:val="00C2491C"/>
    <w:rsid w:val="00C253FF"/>
    <w:rsid w:val="00C3695C"/>
    <w:rsid w:val="00C444A6"/>
    <w:rsid w:val="00C52000"/>
    <w:rsid w:val="00C52586"/>
    <w:rsid w:val="00C53721"/>
    <w:rsid w:val="00C816F2"/>
    <w:rsid w:val="00C82A70"/>
    <w:rsid w:val="00CA4EC7"/>
    <w:rsid w:val="00CC064E"/>
    <w:rsid w:val="00CC3174"/>
    <w:rsid w:val="00CD0536"/>
    <w:rsid w:val="00D22AC9"/>
    <w:rsid w:val="00D46FE1"/>
    <w:rsid w:val="00D54913"/>
    <w:rsid w:val="00D54C2A"/>
    <w:rsid w:val="00D55ACB"/>
    <w:rsid w:val="00D673A6"/>
    <w:rsid w:val="00D81A84"/>
    <w:rsid w:val="00D903E5"/>
    <w:rsid w:val="00DA6793"/>
    <w:rsid w:val="00DC3777"/>
    <w:rsid w:val="00DD02B2"/>
    <w:rsid w:val="00DD5138"/>
    <w:rsid w:val="00E10212"/>
    <w:rsid w:val="00E319B5"/>
    <w:rsid w:val="00E33663"/>
    <w:rsid w:val="00E46094"/>
    <w:rsid w:val="00E53EAD"/>
    <w:rsid w:val="00E85035"/>
    <w:rsid w:val="00E972B9"/>
    <w:rsid w:val="00EB4001"/>
    <w:rsid w:val="00ED12E7"/>
    <w:rsid w:val="00EF7305"/>
    <w:rsid w:val="00F05509"/>
    <w:rsid w:val="00F2616B"/>
    <w:rsid w:val="00F317EB"/>
    <w:rsid w:val="00F444EA"/>
    <w:rsid w:val="00F61C78"/>
    <w:rsid w:val="00F62AD8"/>
    <w:rsid w:val="00F66619"/>
    <w:rsid w:val="00F82DCD"/>
    <w:rsid w:val="00F9762D"/>
    <w:rsid w:val="00FA0203"/>
    <w:rsid w:val="00FC0A34"/>
    <w:rsid w:val="00FC467B"/>
    <w:rsid w:val="00FD5E35"/>
    <w:rsid w:val="00FE63D1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D580"/>
  <w15:docId w15:val="{E10FE215-A9EC-4DE7-A3EC-9E2275C6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06"/>
    <w:pPr>
      <w:ind w:leftChars="400" w:left="840"/>
    </w:pPr>
  </w:style>
  <w:style w:type="table" w:styleId="TableGrid">
    <w:name w:val="Table Grid"/>
    <w:basedOn w:val="TableNormal"/>
    <w:uiPriority w:val="39"/>
    <w:rsid w:val="008E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0777"/>
  </w:style>
  <w:style w:type="paragraph" w:styleId="Footer">
    <w:name w:val="footer"/>
    <w:basedOn w:val="Normal"/>
    <w:link w:val="FooterChar"/>
    <w:uiPriority w:val="99"/>
    <w:unhideWhenUsed/>
    <w:rsid w:val="00C20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0777"/>
  </w:style>
  <w:style w:type="paragraph" w:styleId="BalloonText">
    <w:name w:val="Balloon Text"/>
    <w:basedOn w:val="Normal"/>
    <w:link w:val="BalloonTextChar"/>
    <w:uiPriority w:val="99"/>
    <w:semiHidden/>
    <w:unhideWhenUsed/>
    <w:rsid w:val="00C2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77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7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B9F4-4620-4B35-8EC1-34C299C3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ahmad khoerudin</cp:lastModifiedBy>
  <cp:revision>2</cp:revision>
  <cp:lastPrinted>2020-06-24T00:03:00Z</cp:lastPrinted>
  <dcterms:created xsi:type="dcterms:W3CDTF">2020-07-22T08:09:00Z</dcterms:created>
  <dcterms:modified xsi:type="dcterms:W3CDTF">2020-07-22T08:09:00Z</dcterms:modified>
</cp:coreProperties>
</file>